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BF33F" w14:textId="632C1CC5" w:rsidR="004E58ED" w:rsidRPr="007E7979" w:rsidRDefault="007E7979">
      <w:pPr>
        <w:pStyle w:val="1"/>
        <w:spacing w:after="0"/>
        <w:rPr>
          <w:rFonts w:ascii="Times New Roman" w:hAnsi="Times New Roman" w:cs="Times New Roman"/>
          <w:sz w:val="32"/>
          <w:szCs w:val="32"/>
        </w:rPr>
      </w:pPr>
      <w:r w:rsidRPr="007E7979">
        <w:rPr>
          <w:rFonts w:ascii="Times New Roman" w:hAnsi="Times New Roman" w:cs="Times New Roman"/>
          <w:color w:val="843F0B" w:themeColor="accent2" w:themeShade="80"/>
          <w:sz w:val="32"/>
          <w:szCs w:val="32"/>
        </w:rPr>
        <w:t>1.</w:t>
      </w:r>
      <w:bookmarkStart w:id="0" w:name="_Hlk160026603"/>
      <w:bookmarkStart w:id="1" w:name="_Hlk158147630"/>
      <w:r w:rsidR="00A20F99">
        <w:rPr>
          <w:rFonts w:ascii="Times New Roman" w:hAnsi="Times New Roman" w:cs="Times New Roman"/>
          <w:color w:val="843F0B" w:themeColor="accent2" w:themeShade="80"/>
          <w:sz w:val="32"/>
          <w:szCs w:val="32"/>
        </w:rPr>
        <w:t>龟</w:t>
      </w:r>
      <w:r w:rsidRPr="007E7979">
        <w:rPr>
          <w:rFonts w:ascii="Times New Roman" w:hAnsi="Times New Roman" w:cs="Times New Roman"/>
          <w:color w:val="843F0B" w:themeColor="accent2" w:themeShade="80"/>
          <w:sz w:val="32"/>
          <w:szCs w:val="32"/>
        </w:rPr>
        <w:t>分枝杆菌</w:t>
      </w:r>
      <w:bookmarkEnd w:id="0"/>
      <w:r w:rsidRPr="007E7979">
        <w:rPr>
          <w:rFonts w:ascii="Times New Roman" w:hAnsi="Times New Roman" w:cs="Times New Roman"/>
          <w:color w:val="843F0B" w:themeColor="accent2" w:themeShade="80"/>
          <w:sz w:val="32"/>
          <w:szCs w:val="32"/>
        </w:rPr>
        <w:t>（</w:t>
      </w:r>
      <w:r w:rsidRPr="007E7979">
        <w:rPr>
          <w:rFonts w:ascii="Times New Roman" w:hAnsi="Times New Roman" w:cs="Times New Roman"/>
          <w:i/>
          <w:color w:val="843F0B" w:themeColor="accent2" w:themeShade="80"/>
          <w:sz w:val="32"/>
          <w:szCs w:val="32"/>
        </w:rPr>
        <w:t xml:space="preserve">Mycobacterium </w:t>
      </w:r>
      <w:proofErr w:type="spellStart"/>
      <w:r w:rsidRPr="007E7979">
        <w:rPr>
          <w:rFonts w:ascii="Times New Roman" w:hAnsi="Times New Roman" w:cs="Times New Roman"/>
          <w:i/>
          <w:color w:val="843F0B" w:themeColor="accent2" w:themeShade="80"/>
          <w:sz w:val="32"/>
          <w:szCs w:val="32"/>
        </w:rPr>
        <w:t>cheloei</w:t>
      </w:r>
      <w:proofErr w:type="spellEnd"/>
      <w:r w:rsidRPr="007E7979">
        <w:rPr>
          <w:rFonts w:ascii="Times New Roman" w:hAnsi="Times New Roman" w:cs="Times New Roman"/>
          <w:color w:val="843F0B" w:themeColor="accent2" w:themeShade="80"/>
          <w:sz w:val="32"/>
          <w:szCs w:val="32"/>
        </w:rPr>
        <w:t>）</w:t>
      </w:r>
      <w:bookmarkEnd w:id="1"/>
    </w:p>
    <w:p w14:paraId="07FF57F6" w14:textId="63A21F94" w:rsidR="004E58ED" w:rsidRPr="007E7979" w:rsidRDefault="00A20F99">
      <w:pPr>
        <w:ind w:firstLineChars="200" w:firstLine="480"/>
        <w:rPr>
          <w:rFonts w:ascii="Times New Roman" w:eastAsiaTheme="majorEastAsia" w:hAnsi="Times New Roman" w:cs="Times New Roman"/>
          <w:color w:val="843F0B" w:themeColor="accent2" w:themeShade="80"/>
          <w:sz w:val="24"/>
        </w:rPr>
      </w:pPr>
      <w:r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龟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分枝杆菌（</w:t>
      </w:r>
      <w:commentRangeStart w:id="2"/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 xml:space="preserve">Mycobacterium </w:t>
      </w:r>
      <w:proofErr w:type="spellStart"/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cheloei</w:t>
      </w:r>
      <w:commentRangeEnd w:id="2"/>
      <w:proofErr w:type="spellEnd"/>
      <w:r w:rsidR="00B37694">
        <w:rPr>
          <w:rStyle w:val="ad"/>
        </w:rPr>
        <w:commentReference w:id="2"/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），通常感染皮肤、软组织和</w:t>
      </w:r>
      <w:proofErr w:type="gramStart"/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骨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,</w:t>
      </w:r>
      <w:proofErr w:type="gramEnd"/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 xml:space="preserve"> 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宿主局部或全身防御功能缺陷或外伤往往是发病的内在因素。</w:t>
      </w:r>
      <w:r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龟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分枝杆菌属于非结核分枝杆菌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其临床表现与结核病或其它感染性疾病非常相似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临床医生很难根据患者的症状、体征和一般实验检查进行鉴别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从而给治疗带来很大困难</w:t>
      </w:r>
      <w:bookmarkStart w:id="3" w:name="_Hlk158149795"/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  <w:vertAlign w:val="superscript"/>
        </w:rPr>
        <w:t>[1]</w:t>
      </w:r>
      <w:bookmarkEnd w:id="3"/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。</w:t>
      </w:r>
    </w:p>
    <w:p w14:paraId="61747E79" w14:textId="0D467305" w:rsidR="00AE2291" w:rsidRPr="007E7979" w:rsidRDefault="00AE2291" w:rsidP="00AE2291">
      <w:pPr>
        <w:ind w:firstLineChars="200" w:firstLine="480"/>
        <w:rPr>
          <w:rFonts w:ascii="Times New Roman" w:eastAsiaTheme="majorEastAsia" w:hAnsi="Times New Roman" w:cs="Times New Roman"/>
          <w:color w:val="843F0B" w:themeColor="accent2" w:themeShade="80"/>
          <w:sz w:val="24"/>
        </w:rPr>
      </w:pP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分类学地位：细菌界</w:t>
      </w:r>
      <w:r w:rsidR="0099708D"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Bacteria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；放线菌门</w:t>
      </w:r>
      <w:r w:rsidR="0099708D"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Actinobacteria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；放线菌</w:t>
      </w:r>
      <w:proofErr w:type="gramStart"/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纲</w:t>
      </w:r>
      <w:proofErr w:type="gramEnd"/>
      <w:r w:rsidR="00392965"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Actinobacteria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；放线菌亚纲</w:t>
      </w:r>
      <w:r w:rsidR="00392965"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Actinobacteria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；放线菌目</w:t>
      </w:r>
      <w:r w:rsidR="00392965"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Actinobacteria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；棒杆菌亚目</w:t>
      </w:r>
      <w:r w:rsidR="00392965"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Corynebacterium suborder</w:t>
      </w:r>
      <w:r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；分枝杆菌属</w:t>
      </w:r>
      <w:r w:rsidR="00392965" w:rsidRPr="007E7979">
        <w:rPr>
          <w:rFonts w:ascii="Times New Roman" w:eastAsiaTheme="majorEastAsia" w:hAnsi="Times New Roman" w:cs="Times New Roman"/>
          <w:color w:val="843F0B" w:themeColor="accent2" w:themeShade="80"/>
          <w:sz w:val="24"/>
        </w:rPr>
        <w:t>Mycobacterium</w:t>
      </w:r>
    </w:p>
    <w:p w14:paraId="69DE21F3" w14:textId="4008B376" w:rsidR="004E58ED" w:rsidRPr="007E7979" w:rsidRDefault="007E7979">
      <w:pPr>
        <w:pStyle w:val="2"/>
        <w:rPr>
          <w:rStyle w:val="20"/>
          <w:rFonts w:ascii="Times New Roman" w:hAnsi="Times New Roman" w:cs="Times New Roman"/>
          <w:b/>
          <w:bCs/>
        </w:rPr>
      </w:pPr>
      <w:r w:rsidRPr="007E7979">
        <w:rPr>
          <w:rStyle w:val="20"/>
          <w:rFonts w:ascii="Times New Roman" w:hAnsi="Times New Roman" w:cs="Times New Roman"/>
          <w:b/>
          <w:bCs/>
        </w:rPr>
        <w:t>1.1</w:t>
      </w:r>
      <w:r w:rsidRPr="007E7979">
        <w:rPr>
          <w:rStyle w:val="20"/>
          <w:rFonts w:ascii="Times New Roman" w:hAnsi="Times New Roman" w:cs="Times New Roman"/>
          <w:b/>
          <w:bCs/>
        </w:rPr>
        <w:t>生物学特性</w:t>
      </w:r>
    </w:p>
    <w:p w14:paraId="09C96037" w14:textId="3E2E5BA2" w:rsidR="004E58ED" w:rsidRPr="007E7979" w:rsidRDefault="007E7979">
      <w:pPr>
        <w:pStyle w:val="3"/>
        <w:rPr>
          <w:rFonts w:ascii="Times New Roman" w:hAnsi="Times New Roman" w:cs="Times New Roman"/>
          <w:sz w:val="28"/>
          <w:szCs w:val="28"/>
        </w:rPr>
      </w:pPr>
      <w:r w:rsidRPr="007E7979">
        <w:rPr>
          <w:rFonts w:ascii="Times New Roman" w:hAnsi="Times New Roman" w:cs="Times New Roman"/>
          <w:sz w:val="28"/>
          <w:szCs w:val="28"/>
        </w:rPr>
        <w:t>1.1.1</w:t>
      </w:r>
      <w:r w:rsidRPr="007E7979">
        <w:rPr>
          <w:rFonts w:ascii="Times New Roman" w:hAnsi="Times New Roman" w:cs="Times New Roman"/>
          <w:sz w:val="28"/>
          <w:szCs w:val="28"/>
        </w:rPr>
        <w:t>培养特征</w:t>
      </w:r>
    </w:p>
    <w:p w14:paraId="0D7CD7E7" w14:textId="39F7813C" w:rsidR="004E58ED" w:rsidRPr="007E7979" w:rsidRDefault="00E8634D">
      <w:pPr>
        <w:ind w:firstLineChars="200" w:firstLine="480"/>
        <w:rPr>
          <w:rFonts w:ascii="Times New Roman" w:eastAsiaTheme="majorEastAsia" w:hAnsi="Times New Roman" w:cs="Times New Roman"/>
          <w:sz w:val="24"/>
        </w:rPr>
      </w:pPr>
      <w:r w:rsidRPr="007E7979">
        <w:rPr>
          <w:rFonts w:ascii="Times New Roman" w:eastAsiaTheme="majorEastAsia" w:hAnsi="Times New Roman" w:cs="Times New Roman"/>
          <w:sz w:val="24"/>
        </w:rPr>
        <w:t>专性需氧。最适温度为</w:t>
      </w:r>
      <w:r w:rsidRPr="007E7979">
        <w:rPr>
          <w:rFonts w:ascii="Times New Roman" w:eastAsiaTheme="majorEastAsia" w:hAnsi="Times New Roman" w:cs="Times New Roman"/>
          <w:sz w:val="24"/>
        </w:rPr>
        <w:t>37℃</w:t>
      </w:r>
      <w:r w:rsidRPr="007E7979">
        <w:rPr>
          <w:rFonts w:ascii="Times New Roman" w:eastAsiaTheme="majorEastAsia" w:hAnsi="Times New Roman" w:cs="Times New Roman"/>
          <w:sz w:val="24"/>
        </w:rPr>
        <w:t>，低于</w:t>
      </w:r>
      <w:r w:rsidRPr="007E7979">
        <w:rPr>
          <w:rFonts w:ascii="Times New Roman" w:eastAsiaTheme="majorEastAsia" w:hAnsi="Times New Roman" w:cs="Times New Roman"/>
          <w:sz w:val="24"/>
        </w:rPr>
        <w:t>30℃</w:t>
      </w:r>
      <w:r w:rsidRPr="007E7979">
        <w:rPr>
          <w:rFonts w:ascii="Times New Roman" w:eastAsiaTheme="majorEastAsia" w:hAnsi="Times New Roman" w:cs="Times New Roman"/>
          <w:sz w:val="24"/>
        </w:rPr>
        <w:t>不生长。</w:t>
      </w:r>
      <w:r w:rsidR="00A20F99">
        <w:rPr>
          <w:rFonts w:ascii="Times New Roman" w:eastAsiaTheme="majorEastAsia" w:hAnsi="Times New Roman" w:cs="Times New Roman"/>
          <w:sz w:val="24"/>
        </w:rPr>
        <w:t>龟</w:t>
      </w:r>
      <w:r w:rsidRPr="007E7979">
        <w:rPr>
          <w:rFonts w:ascii="Times New Roman" w:eastAsiaTheme="majorEastAsia" w:hAnsi="Times New Roman" w:cs="Times New Roman"/>
          <w:sz w:val="24"/>
        </w:rPr>
        <w:t>分枝杆菌细胞壁的脂质含量较高，影响营养物质的吸收，故生长缓慢。在一般培养基中每分裂</w:t>
      </w:r>
      <w:r w:rsidRPr="007E7979">
        <w:rPr>
          <w:rFonts w:ascii="Times New Roman" w:eastAsiaTheme="majorEastAsia" w:hAnsi="Times New Roman" w:cs="Times New Roman"/>
          <w:sz w:val="24"/>
        </w:rPr>
        <w:t>1</w:t>
      </w:r>
      <w:r w:rsidRPr="007E7979">
        <w:rPr>
          <w:rFonts w:ascii="Times New Roman" w:eastAsiaTheme="majorEastAsia" w:hAnsi="Times New Roman" w:cs="Times New Roman"/>
          <w:sz w:val="24"/>
        </w:rPr>
        <w:t>代需时</w:t>
      </w:r>
      <w:r w:rsidRPr="007E7979">
        <w:rPr>
          <w:rFonts w:ascii="Times New Roman" w:eastAsiaTheme="majorEastAsia" w:hAnsi="Times New Roman" w:cs="Times New Roman"/>
          <w:sz w:val="24"/>
        </w:rPr>
        <w:t>18~24h</w:t>
      </w:r>
      <w:r w:rsidRPr="007E7979">
        <w:rPr>
          <w:rFonts w:ascii="Times New Roman" w:eastAsiaTheme="majorEastAsia" w:hAnsi="Times New Roman" w:cs="Times New Roman"/>
          <w:sz w:val="24"/>
        </w:rPr>
        <w:t>，营养丰富时只需</w:t>
      </w:r>
      <w:r w:rsidRPr="007E7979">
        <w:rPr>
          <w:rFonts w:ascii="Times New Roman" w:eastAsiaTheme="majorEastAsia" w:hAnsi="Times New Roman" w:cs="Times New Roman"/>
          <w:sz w:val="24"/>
        </w:rPr>
        <w:t>5h</w:t>
      </w:r>
      <w:r w:rsidRPr="007E7979">
        <w:rPr>
          <w:rFonts w:ascii="Times New Roman" w:eastAsiaTheme="majorEastAsia" w:hAnsi="Times New Roman" w:cs="Times New Roman"/>
          <w:sz w:val="24"/>
        </w:rPr>
        <w:t>。</w:t>
      </w:r>
    </w:p>
    <w:p w14:paraId="09737C0F" w14:textId="77777777" w:rsidR="004E58ED" w:rsidRPr="007E7979" w:rsidRDefault="00E8634D">
      <w:pPr>
        <w:ind w:firstLineChars="200" w:firstLine="480"/>
        <w:rPr>
          <w:rFonts w:ascii="Times New Roman" w:eastAsiaTheme="majorEastAsia" w:hAnsi="Times New Roman" w:cs="Times New Roman"/>
          <w:sz w:val="24"/>
        </w:rPr>
      </w:pPr>
      <w:r w:rsidRPr="007E7979">
        <w:rPr>
          <w:rFonts w:ascii="Times New Roman" w:eastAsiaTheme="majorEastAsia" w:hAnsi="Times New Roman" w:cs="Times New Roman"/>
          <w:sz w:val="24"/>
        </w:rPr>
        <w:t>初次分离需要营养丰富的培养基。常用的有罗氏</w:t>
      </w:r>
      <w:r w:rsidRPr="007E7979">
        <w:rPr>
          <w:rFonts w:ascii="Times New Roman" w:eastAsiaTheme="majorEastAsia" w:hAnsi="Times New Roman" w:cs="Times New Roman"/>
          <w:sz w:val="24"/>
        </w:rPr>
        <w:t>(Lowenstein-Jensen)</w:t>
      </w:r>
      <w:r w:rsidRPr="007E7979">
        <w:rPr>
          <w:rFonts w:ascii="Times New Roman" w:eastAsiaTheme="majorEastAsia" w:hAnsi="Times New Roman" w:cs="Times New Roman"/>
          <w:sz w:val="24"/>
        </w:rPr>
        <w:t>固体培养基，内含蛋黄、甘油、马铃薯、无机盐和孔雀绿等。孔雀绿可抑制杂菌生长，便于分离和长期培养。蛋黄含脂质生长因子，能刺激生长。根据接种</w:t>
      </w:r>
      <w:proofErr w:type="gramStart"/>
      <w:r w:rsidRPr="007E7979">
        <w:rPr>
          <w:rFonts w:ascii="Times New Roman" w:eastAsiaTheme="majorEastAsia" w:hAnsi="Times New Roman" w:cs="Times New Roman"/>
          <w:sz w:val="24"/>
        </w:rPr>
        <w:t>菌</w:t>
      </w:r>
      <w:proofErr w:type="gramEnd"/>
      <w:r w:rsidRPr="007E7979">
        <w:rPr>
          <w:rFonts w:ascii="Times New Roman" w:eastAsiaTheme="majorEastAsia" w:hAnsi="Times New Roman" w:cs="Times New Roman"/>
          <w:sz w:val="24"/>
        </w:rPr>
        <w:t>多少，一般</w:t>
      </w:r>
      <w:r w:rsidRPr="007E7979">
        <w:rPr>
          <w:rFonts w:ascii="Times New Roman" w:eastAsiaTheme="majorEastAsia" w:hAnsi="Times New Roman" w:cs="Times New Roman"/>
          <w:sz w:val="24"/>
        </w:rPr>
        <w:t>2~4</w:t>
      </w:r>
      <w:r w:rsidRPr="007E7979">
        <w:rPr>
          <w:rFonts w:ascii="Times New Roman" w:eastAsiaTheme="majorEastAsia" w:hAnsi="Times New Roman" w:cs="Times New Roman"/>
          <w:sz w:val="24"/>
        </w:rPr>
        <w:t>周可见菌落生长。菌落呈颗粒、结节或花菜状，乳白色或米黄色，不透明。在液体培养基中可能由于接触营养面大，细菌生长较为迅速。一般</w:t>
      </w:r>
      <w:r w:rsidRPr="007E7979">
        <w:rPr>
          <w:rFonts w:ascii="Times New Roman" w:eastAsiaTheme="majorEastAsia" w:hAnsi="Times New Roman" w:cs="Times New Roman"/>
          <w:sz w:val="24"/>
        </w:rPr>
        <w:t>1~2</w:t>
      </w:r>
      <w:r w:rsidRPr="007E7979">
        <w:rPr>
          <w:rFonts w:ascii="Times New Roman" w:eastAsiaTheme="majorEastAsia" w:hAnsi="Times New Roman" w:cs="Times New Roman"/>
          <w:sz w:val="24"/>
        </w:rPr>
        <w:t>周即可生长。临床标本检查液体培养比固体培养的阳性率高数倍。</w:t>
      </w:r>
    </w:p>
    <w:p w14:paraId="05E5550D" w14:textId="77777777" w:rsidR="007E7979" w:rsidRDefault="00E8634D" w:rsidP="007E7979">
      <w:pPr>
        <w:ind w:firstLineChars="200" w:firstLine="480"/>
        <w:rPr>
          <w:rFonts w:ascii="Times New Roman" w:eastAsiaTheme="majorEastAsia" w:hAnsi="Times New Roman" w:cs="Times New Roman"/>
          <w:sz w:val="24"/>
        </w:rPr>
      </w:pPr>
      <w:r w:rsidRPr="007E7979">
        <w:rPr>
          <w:rFonts w:ascii="Times New Roman" w:eastAsiaTheme="majorEastAsia" w:hAnsi="Times New Roman" w:cs="Times New Roman"/>
          <w:sz w:val="24"/>
        </w:rPr>
        <w:t>多形态杆菌，长而细或短而粗，</w:t>
      </w:r>
      <w:r w:rsidRPr="007E7979">
        <w:rPr>
          <w:rFonts w:ascii="Times New Roman" w:eastAsiaTheme="majorEastAsia" w:hAnsi="Times New Roman" w:cs="Times New Roman"/>
          <w:sz w:val="24"/>
        </w:rPr>
        <w:t>0.2-0.5×1-6</w:t>
      </w:r>
      <w:r w:rsidRPr="007E7979">
        <w:rPr>
          <w:rFonts w:ascii="Times New Roman" w:eastAsiaTheme="majorEastAsia" w:hAnsi="Times New Roman" w:cs="Times New Roman"/>
          <w:sz w:val="24"/>
        </w:rPr>
        <w:t>微米，也曾报道有类球菌类型，直径</w:t>
      </w:r>
      <w:r w:rsidRPr="007E7979">
        <w:rPr>
          <w:rFonts w:ascii="Times New Roman" w:eastAsiaTheme="majorEastAsia" w:hAnsi="Times New Roman" w:cs="Times New Roman"/>
          <w:sz w:val="24"/>
        </w:rPr>
        <w:t>0.5</w:t>
      </w:r>
      <w:r w:rsidRPr="007E7979">
        <w:rPr>
          <w:rFonts w:ascii="Times New Roman" w:eastAsiaTheme="majorEastAsia" w:hAnsi="Times New Roman" w:cs="Times New Roman"/>
          <w:sz w:val="24"/>
        </w:rPr>
        <w:t>微米。不到</w:t>
      </w:r>
      <w:r w:rsidRPr="007E7979">
        <w:rPr>
          <w:rFonts w:ascii="Times New Roman" w:eastAsiaTheme="majorEastAsia" w:hAnsi="Times New Roman" w:cs="Times New Roman"/>
          <w:sz w:val="24"/>
        </w:rPr>
        <w:t>5</w:t>
      </w:r>
      <w:r w:rsidRPr="007E7979">
        <w:rPr>
          <w:rFonts w:ascii="Times New Roman" w:eastAsiaTheme="majorEastAsia" w:hAnsi="Times New Roman" w:cs="Times New Roman"/>
          <w:sz w:val="24"/>
        </w:rPr>
        <w:t>天的幼龄培养抗酸性强，然后开始发育不抗酸的类型。稀释接种在大部分培养基上培育</w:t>
      </w:r>
      <w:r w:rsidRPr="007E7979">
        <w:rPr>
          <w:rFonts w:ascii="Times New Roman" w:eastAsiaTheme="majorEastAsia" w:hAnsi="Times New Roman" w:cs="Times New Roman"/>
          <w:sz w:val="24"/>
        </w:rPr>
        <w:t>3-4</w:t>
      </w:r>
      <w:r w:rsidRPr="007E7979">
        <w:rPr>
          <w:rFonts w:ascii="Times New Roman" w:eastAsiaTheme="majorEastAsia" w:hAnsi="Times New Roman" w:cs="Times New Roman"/>
          <w:sz w:val="24"/>
        </w:rPr>
        <w:t>天后，菌落光滑、潮湿、有光泽，不产色或呈乳脂淡黄色。</w:t>
      </w:r>
    </w:p>
    <w:p w14:paraId="75B0BA28" w14:textId="04C19EB9" w:rsidR="007E7979" w:rsidRDefault="00A20F99" w:rsidP="00A20F99">
      <w:pPr>
        <w:rPr>
          <w:rFonts w:ascii="Times New Roman" w:eastAsiaTheme="majorEastAsia" w:hAnsi="Times New Roman" w:cs="Times New Roman"/>
          <w:sz w:val="24"/>
        </w:rPr>
      </w:pPr>
      <w:r>
        <w:rPr>
          <w:rFonts w:ascii="Times New Roman" w:eastAsiaTheme="majorEastAsia" w:hAnsi="Times New Roman" w:cs="Times New Roman"/>
          <w:noProof/>
          <w:sz w:val="24"/>
        </w:rPr>
        <w:drawing>
          <wp:inline distT="0" distB="0" distL="0" distR="0" wp14:anchorId="12F2E4AB" wp14:editId="722ABBF8">
            <wp:extent cx="5041392" cy="2228088"/>
            <wp:effectExtent l="0" t="0" r="6985" b="1270"/>
            <wp:docPr id="220757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5787" name="图片 2207578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D00B6" w14:textId="7C1AA9E9" w:rsidR="007E7979" w:rsidRDefault="00A20F99" w:rsidP="007E797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图</w:t>
      </w:r>
      <w:r>
        <w:rPr>
          <w:rFonts w:ascii="Times New Roman" w:hAnsi="Times New Roman" w:cs="Times New Roman" w:hint="eastAsia"/>
          <w:sz w:val="18"/>
          <w:szCs w:val="18"/>
        </w:rPr>
        <w:t xml:space="preserve">1 </w:t>
      </w:r>
      <w:r>
        <w:rPr>
          <w:rFonts w:ascii="Times New Roman" w:hAnsi="Times New Roman" w:cs="Times New Roman" w:hint="eastAsia"/>
          <w:sz w:val="18"/>
          <w:szCs w:val="18"/>
        </w:rPr>
        <w:t>龟</w:t>
      </w:r>
      <w:r w:rsidR="007E7979" w:rsidRPr="007E7979">
        <w:rPr>
          <w:rFonts w:ascii="Times New Roman" w:hAnsi="Times New Roman" w:cs="Times New Roman"/>
          <w:sz w:val="18"/>
          <w:szCs w:val="18"/>
        </w:rPr>
        <w:t>分枝杆菌</w:t>
      </w:r>
      <w:r w:rsidR="007E7979" w:rsidRPr="007E7979">
        <w:rPr>
          <w:rFonts w:ascii="Times New Roman" w:hAnsi="Times New Roman" w:cs="Times New Roman" w:hint="eastAsia"/>
          <w:sz w:val="18"/>
          <w:szCs w:val="18"/>
        </w:rPr>
        <w:t>在各种平板上的培养结果</w:t>
      </w:r>
    </w:p>
    <w:p w14:paraId="42443E43" w14:textId="6EF62AF3" w:rsidR="007E7979" w:rsidRPr="00A20F99" w:rsidRDefault="00A20F99" w:rsidP="00A20F9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A-</w:t>
      </w:r>
      <w:r w:rsidRPr="00A20F99">
        <w:rPr>
          <w:rFonts w:ascii="Times New Roman" w:hAnsi="Times New Roman" w:cs="Times New Roman" w:hint="eastAsia"/>
          <w:sz w:val="18"/>
          <w:szCs w:val="18"/>
        </w:rPr>
        <w:t>麦康凯琼脂培养基</w:t>
      </w:r>
      <w:r w:rsidRPr="00A20F99">
        <w:rPr>
          <w:rFonts w:ascii="Times New Roman" w:hAnsi="Times New Roman" w:cs="Times New Roman" w:hint="eastAsia"/>
          <w:sz w:val="18"/>
          <w:szCs w:val="18"/>
          <w:vertAlign w:val="superscript"/>
        </w:rPr>
        <w:t xml:space="preserve">[1] </w:t>
      </w:r>
      <w:r>
        <w:rPr>
          <w:rFonts w:ascii="Times New Roman" w:hAnsi="Times New Roman" w:cs="Times New Roman" w:hint="eastAsia"/>
          <w:sz w:val="18"/>
          <w:szCs w:val="18"/>
        </w:rPr>
        <w:t xml:space="preserve">   B-</w:t>
      </w:r>
      <w:r>
        <w:rPr>
          <w:rFonts w:ascii="Times New Roman" w:hAnsi="Times New Roman" w:cs="Times New Roman" w:hint="eastAsia"/>
          <w:sz w:val="18"/>
          <w:szCs w:val="18"/>
        </w:rPr>
        <w:t>血平板</w:t>
      </w:r>
      <w:r>
        <w:rPr>
          <w:rFonts w:ascii="Times New Roman" w:hAnsi="Times New Roman" w:cs="Times New Roman" w:hint="eastAsia"/>
          <w:sz w:val="18"/>
          <w:szCs w:val="18"/>
          <w:vertAlign w:val="superscript"/>
        </w:rPr>
        <w:t>[2]</w:t>
      </w:r>
    </w:p>
    <w:p w14:paraId="28948E64" w14:textId="6926BFEC" w:rsidR="004E58ED" w:rsidRPr="007E7979" w:rsidRDefault="007E7979">
      <w:pPr>
        <w:pStyle w:val="3"/>
        <w:rPr>
          <w:rFonts w:ascii="Times New Roman" w:hAnsi="Times New Roman" w:cs="Times New Roman"/>
          <w:sz w:val="28"/>
          <w:szCs w:val="28"/>
        </w:rPr>
      </w:pPr>
      <w:r w:rsidRPr="007E7979">
        <w:rPr>
          <w:rFonts w:ascii="Times New Roman" w:hAnsi="Times New Roman" w:cs="Times New Roman"/>
          <w:sz w:val="28"/>
          <w:szCs w:val="28"/>
        </w:rPr>
        <w:lastRenderedPageBreak/>
        <w:t>1.1.2</w:t>
      </w:r>
      <w:r w:rsidRPr="007E7979">
        <w:rPr>
          <w:rFonts w:ascii="Times New Roman" w:hAnsi="Times New Roman" w:cs="Times New Roman"/>
          <w:sz w:val="28"/>
          <w:szCs w:val="28"/>
        </w:rPr>
        <w:t>形态学特征</w:t>
      </w:r>
    </w:p>
    <w:p w14:paraId="6627699E" w14:textId="26D5A9BB" w:rsidR="004E58ED" w:rsidRPr="007E7979" w:rsidRDefault="00A20F99">
      <w:pPr>
        <w:ind w:firstLineChars="200" w:firstLine="480"/>
        <w:jc w:val="left"/>
        <w:rPr>
          <w:rFonts w:ascii="Times New Roman" w:eastAsiaTheme="majorEastAsia" w:hAnsi="Times New Roman" w:cs="Times New Roman"/>
          <w:sz w:val="24"/>
        </w:rPr>
      </w:pPr>
      <w:bookmarkStart w:id="4" w:name="_Hlk158150118"/>
      <w:r>
        <w:rPr>
          <w:rFonts w:ascii="Times New Roman" w:eastAsiaTheme="majorEastAsia" w:hAnsi="Times New Roman" w:cs="Times New Roman"/>
          <w:sz w:val="24"/>
        </w:rPr>
        <w:t>龟</w:t>
      </w:r>
      <w:r w:rsidRPr="007E7979">
        <w:rPr>
          <w:rFonts w:ascii="Times New Roman" w:eastAsiaTheme="majorEastAsia" w:hAnsi="Times New Roman" w:cs="Times New Roman"/>
          <w:sz w:val="24"/>
        </w:rPr>
        <w:t>分枝杆菌</w:t>
      </w:r>
      <w:bookmarkEnd w:id="4"/>
      <w:r w:rsidRPr="007E7979">
        <w:rPr>
          <w:rFonts w:ascii="Times New Roman" w:eastAsiaTheme="majorEastAsia" w:hAnsi="Times New Roman" w:cs="Times New Roman"/>
          <w:sz w:val="24"/>
        </w:rPr>
        <w:t>为细长略带弯曲的杆菌，大小</w:t>
      </w:r>
      <w:r w:rsidRPr="007E7979">
        <w:rPr>
          <w:rFonts w:ascii="Times New Roman" w:eastAsiaTheme="majorEastAsia" w:hAnsi="Times New Roman" w:cs="Times New Roman"/>
          <w:sz w:val="24"/>
        </w:rPr>
        <w:t>1~4</w:t>
      </w:r>
      <w:r w:rsidR="007E7979" w:rsidRPr="007E7979">
        <w:rPr>
          <w:rFonts w:ascii="Times New Roman" w:eastAsiaTheme="majorEastAsia" w:hAnsi="Times New Roman" w:cs="Times New Roman"/>
          <w:sz w:val="24"/>
        </w:rPr>
        <w:t>×</w:t>
      </w:r>
      <w:r w:rsidRPr="007E7979">
        <w:rPr>
          <w:rFonts w:ascii="Times New Roman" w:eastAsiaTheme="majorEastAsia" w:hAnsi="Times New Roman" w:cs="Times New Roman"/>
          <w:sz w:val="24"/>
        </w:rPr>
        <w:t xml:space="preserve">0.4 </w:t>
      </w:r>
      <w:proofErr w:type="spellStart"/>
      <w:r w:rsidRPr="007E7979">
        <w:rPr>
          <w:rFonts w:ascii="Times New Roman" w:eastAsiaTheme="majorEastAsia" w:hAnsi="Times New Roman" w:cs="Times New Roman"/>
          <w:sz w:val="24"/>
        </w:rPr>
        <w:t>μm</w:t>
      </w:r>
      <w:proofErr w:type="spellEnd"/>
      <w:r w:rsidR="007E7979" w:rsidRPr="007E7979">
        <w:rPr>
          <w:rFonts w:ascii="Times New Roman" w:eastAsiaTheme="majorEastAsia" w:hAnsi="Times New Roman" w:cs="Times New Roman"/>
          <w:sz w:val="24"/>
        </w:rPr>
        <w:t>（</w:t>
      </w:r>
      <w:r w:rsidRPr="007E7979">
        <w:rPr>
          <w:rFonts w:ascii="Times New Roman" w:eastAsiaTheme="majorEastAsia" w:hAnsi="Times New Roman" w:cs="Times New Roman"/>
          <w:sz w:val="24"/>
        </w:rPr>
        <w:t>图</w:t>
      </w:r>
      <w:r w:rsidR="007E7979" w:rsidRPr="007E7979">
        <w:rPr>
          <w:rFonts w:ascii="Times New Roman" w:eastAsiaTheme="majorEastAsia" w:hAnsi="Times New Roman" w:cs="Times New Roman"/>
          <w:sz w:val="24"/>
        </w:rPr>
        <w:t>2</w:t>
      </w:r>
      <w:r w:rsidR="007E7979" w:rsidRPr="007E7979">
        <w:rPr>
          <w:rFonts w:ascii="Times New Roman" w:eastAsiaTheme="majorEastAsia" w:hAnsi="Times New Roman" w:cs="Times New Roman"/>
          <w:sz w:val="24"/>
        </w:rPr>
        <w:t>）</w:t>
      </w:r>
      <w:r w:rsidRPr="007E7979">
        <w:rPr>
          <w:rFonts w:ascii="Times New Roman" w:eastAsiaTheme="majorEastAsia" w:hAnsi="Times New Roman" w:cs="Times New Roman"/>
          <w:sz w:val="24"/>
        </w:rPr>
        <w:t>。</w:t>
      </w:r>
      <w:r>
        <w:rPr>
          <w:rFonts w:ascii="Times New Roman" w:eastAsiaTheme="majorEastAsia" w:hAnsi="Times New Roman" w:cs="Times New Roman"/>
          <w:sz w:val="24"/>
        </w:rPr>
        <w:t>龟</w:t>
      </w:r>
      <w:r w:rsidRPr="007E7979">
        <w:rPr>
          <w:rFonts w:ascii="Times New Roman" w:eastAsiaTheme="majorEastAsia" w:hAnsi="Times New Roman" w:cs="Times New Roman"/>
          <w:sz w:val="24"/>
        </w:rPr>
        <w:t>分枝杆菌则比较粗短。其</w:t>
      </w:r>
      <w:commentRangeStart w:id="5"/>
      <w:r w:rsidR="00E8634D">
        <w:fldChar w:fldCharType="begin"/>
      </w:r>
      <w:r w:rsidR="00E8634D">
        <w:instrText>HYPERLINK "https://baike.so.com/doc/6010783-6223770.html" \t "_blank"</w:instrText>
      </w:r>
      <w:r w:rsidR="00E8634D">
        <w:fldChar w:fldCharType="separate"/>
      </w:r>
      <w:r w:rsidRPr="007E7979">
        <w:rPr>
          <w:rStyle w:val="ac"/>
          <w:rFonts w:ascii="Times New Roman" w:eastAsiaTheme="majorEastAsia" w:hAnsi="Times New Roman" w:cs="Times New Roman"/>
          <w:color w:val="auto"/>
          <w:sz w:val="24"/>
        </w:rPr>
        <w:t>细菌细胞壁</w:t>
      </w:r>
      <w:r w:rsidR="00E8634D">
        <w:rPr>
          <w:rStyle w:val="ac"/>
          <w:rFonts w:ascii="Times New Roman" w:eastAsiaTheme="majorEastAsia" w:hAnsi="Times New Roman" w:cs="Times New Roman"/>
          <w:color w:val="auto"/>
          <w:sz w:val="24"/>
        </w:rPr>
        <w:fldChar w:fldCharType="end"/>
      </w:r>
      <w:commentRangeEnd w:id="5"/>
      <w:r w:rsidR="00B37694">
        <w:rPr>
          <w:rStyle w:val="ad"/>
        </w:rPr>
        <w:commentReference w:id="5"/>
      </w:r>
      <w:r w:rsidRPr="007E7979">
        <w:rPr>
          <w:rFonts w:ascii="Times New Roman" w:eastAsiaTheme="majorEastAsia" w:hAnsi="Times New Roman" w:cs="Times New Roman"/>
          <w:sz w:val="24"/>
        </w:rPr>
        <w:t>脂质含量较高，约占干重的</w:t>
      </w:r>
      <w:r w:rsidRPr="007E7979">
        <w:rPr>
          <w:rFonts w:ascii="Times New Roman" w:eastAsiaTheme="majorEastAsia" w:hAnsi="Times New Roman" w:cs="Times New Roman"/>
          <w:sz w:val="24"/>
        </w:rPr>
        <w:t>60%</w:t>
      </w:r>
      <w:r w:rsidRPr="007E7979">
        <w:rPr>
          <w:rFonts w:ascii="Times New Roman" w:eastAsiaTheme="majorEastAsia" w:hAnsi="Times New Roman" w:cs="Times New Roman"/>
          <w:sz w:val="24"/>
        </w:rPr>
        <w:t>，特别是有大量分枝菌酸</w:t>
      </w:r>
      <w:r w:rsidRPr="007E7979">
        <w:rPr>
          <w:rFonts w:ascii="Times New Roman" w:eastAsiaTheme="majorEastAsia" w:hAnsi="Times New Roman" w:cs="Times New Roman"/>
          <w:sz w:val="24"/>
        </w:rPr>
        <w:t>(mycolic acid)</w:t>
      </w:r>
      <w:r w:rsidRPr="007E7979">
        <w:rPr>
          <w:rFonts w:ascii="Times New Roman" w:eastAsiaTheme="majorEastAsia" w:hAnsi="Times New Roman" w:cs="Times New Roman"/>
          <w:sz w:val="24"/>
        </w:rPr>
        <w:t>包围在</w:t>
      </w:r>
      <w:r w:rsidR="00E8634D">
        <w:fldChar w:fldCharType="begin"/>
      </w:r>
      <w:r w:rsidR="00E8634D">
        <w:instrText>HYPERLINK "https://baike.so.com/doc/5976367-6189327.html" \t "_blank"</w:instrText>
      </w:r>
      <w:r w:rsidR="00E8634D">
        <w:fldChar w:fldCharType="separate"/>
      </w:r>
      <w:r w:rsidRPr="007E7979">
        <w:rPr>
          <w:rStyle w:val="ac"/>
          <w:rFonts w:ascii="Times New Roman" w:eastAsiaTheme="majorEastAsia" w:hAnsi="Times New Roman" w:cs="Times New Roman"/>
          <w:color w:val="auto"/>
          <w:sz w:val="24"/>
          <w:u w:val="none"/>
        </w:rPr>
        <w:t>肽聚糖</w:t>
      </w:r>
      <w:r w:rsidR="00E8634D">
        <w:rPr>
          <w:rStyle w:val="ac"/>
          <w:rFonts w:ascii="Times New Roman" w:eastAsiaTheme="majorEastAsia" w:hAnsi="Times New Roman" w:cs="Times New Roman"/>
          <w:color w:val="auto"/>
          <w:sz w:val="24"/>
          <w:u w:val="none"/>
        </w:rPr>
        <w:fldChar w:fldCharType="end"/>
      </w:r>
      <w:r w:rsidRPr="007E7979">
        <w:rPr>
          <w:rFonts w:ascii="Times New Roman" w:eastAsiaTheme="majorEastAsia" w:hAnsi="Times New Roman" w:cs="Times New Roman"/>
          <w:sz w:val="24"/>
        </w:rPr>
        <w:t>层的外面，可影响染料的穿入。分枝杆菌一般用</w:t>
      </w:r>
      <w:proofErr w:type="gramStart"/>
      <w:r w:rsidRPr="007E7979">
        <w:rPr>
          <w:rFonts w:ascii="Times New Roman" w:eastAsiaTheme="majorEastAsia" w:hAnsi="Times New Roman" w:cs="Times New Roman"/>
          <w:sz w:val="24"/>
        </w:rPr>
        <w:t>萋</w:t>
      </w:r>
      <w:proofErr w:type="gramEnd"/>
      <w:r w:rsidRPr="007E7979">
        <w:rPr>
          <w:rFonts w:ascii="Times New Roman" w:eastAsiaTheme="majorEastAsia" w:hAnsi="Times New Roman" w:cs="Times New Roman"/>
          <w:sz w:val="24"/>
        </w:rPr>
        <w:t>-</w:t>
      </w:r>
      <w:r w:rsidRPr="007E7979">
        <w:rPr>
          <w:rFonts w:ascii="Times New Roman" w:eastAsiaTheme="majorEastAsia" w:hAnsi="Times New Roman" w:cs="Times New Roman"/>
          <w:sz w:val="24"/>
        </w:rPr>
        <w:t>尼</w:t>
      </w:r>
      <w:r w:rsidRPr="007E7979">
        <w:rPr>
          <w:rFonts w:ascii="Times New Roman" w:eastAsiaTheme="majorEastAsia" w:hAnsi="Times New Roman" w:cs="Times New Roman"/>
          <w:sz w:val="24"/>
        </w:rPr>
        <w:t xml:space="preserve">(Ziehl- </w:t>
      </w:r>
      <w:proofErr w:type="spellStart"/>
      <w:r w:rsidRPr="007E7979">
        <w:rPr>
          <w:rFonts w:ascii="Times New Roman" w:eastAsiaTheme="majorEastAsia" w:hAnsi="Times New Roman" w:cs="Times New Roman"/>
          <w:sz w:val="24"/>
        </w:rPr>
        <w:t>Neelsen</w:t>
      </w:r>
      <w:proofErr w:type="spellEnd"/>
      <w:r w:rsidRPr="007E7979">
        <w:rPr>
          <w:rFonts w:ascii="Times New Roman" w:eastAsiaTheme="majorEastAsia" w:hAnsi="Times New Roman" w:cs="Times New Roman"/>
          <w:sz w:val="24"/>
        </w:rPr>
        <w:t>)</w:t>
      </w:r>
      <w:hyperlink r:id="rId13" w:tgtFrame="_blank" w:history="1">
        <w:r w:rsidRPr="007E7979">
          <w:rPr>
            <w:rStyle w:val="ac"/>
            <w:rFonts w:ascii="Times New Roman" w:eastAsiaTheme="majorEastAsia" w:hAnsi="Times New Roman" w:cs="Times New Roman"/>
            <w:color w:val="auto"/>
            <w:sz w:val="24"/>
            <w:u w:val="none"/>
          </w:rPr>
          <w:t>抗酸染色法</w:t>
        </w:r>
      </w:hyperlink>
      <w:r w:rsidRPr="007E7979">
        <w:rPr>
          <w:rFonts w:ascii="Times New Roman" w:eastAsiaTheme="majorEastAsia" w:hAnsi="Times New Roman" w:cs="Times New Roman"/>
          <w:sz w:val="24"/>
        </w:rPr>
        <w:t>，以</w:t>
      </w:r>
      <w:r w:rsidRPr="007E7979">
        <w:rPr>
          <w:rFonts w:ascii="Times New Roman" w:eastAsiaTheme="majorEastAsia" w:hAnsi="Times New Roman" w:cs="Times New Roman"/>
          <w:sz w:val="24"/>
        </w:rPr>
        <w:t xml:space="preserve">5% </w:t>
      </w:r>
      <w:r w:rsidRPr="007E7979">
        <w:rPr>
          <w:rFonts w:ascii="Times New Roman" w:eastAsiaTheme="majorEastAsia" w:hAnsi="Times New Roman" w:cs="Times New Roman"/>
          <w:sz w:val="24"/>
        </w:rPr>
        <w:t>石碳酸复红加温染色后可以染上，但用</w:t>
      </w:r>
      <w:r w:rsidRPr="007E7979">
        <w:rPr>
          <w:rFonts w:ascii="Times New Roman" w:eastAsiaTheme="majorEastAsia" w:hAnsi="Times New Roman" w:cs="Times New Roman"/>
          <w:sz w:val="24"/>
        </w:rPr>
        <w:t>3%</w:t>
      </w:r>
      <w:r w:rsidRPr="007E7979">
        <w:rPr>
          <w:rFonts w:ascii="Times New Roman" w:eastAsiaTheme="majorEastAsia" w:hAnsi="Times New Roman" w:cs="Times New Roman"/>
          <w:sz w:val="24"/>
        </w:rPr>
        <w:t>盐酸乙醇不易脱色。若再加用</w:t>
      </w:r>
      <w:proofErr w:type="gramStart"/>
      <w:r w:rsidRPr="007E7979">
        <w:rPr>
          <w:rFonts w:ascii="Times New Roman" w:eastAsiaTheme="majorEastAsia" w:hAnsi="Times New Roman" w:cs="Times New Roman"/>
          <w:sz w:val="24"/>
        </w:rPr>
        <w:t>美蓝复染</w:t>
      </w:r>
      <w:proofErr w:type="gramEnd"/>
      <w:r w:rsidRPr="007E7979">
        <w:rPr>
          <w:rFonts w:ascii="Times New Roman" w:eastAsiaTheme="majorEastAsia" w:hAnsi="Times New Roman" w:cs="Times New Roman"/>
          <w:sz w:val="24"/>
        </w:rPr>
        <w:t>，则分枝杆菌呈红色，而其他细菌和背景中的物质为蓝色。</w:t>
      </w:r>
    </w:p>
    <w:p w14:paraId="1CC3103C" w14:textId="32DA2833" w:rsidR="007E7979" w:rsidRDefault="00E8634D" w:rsidP="00A20F99">
      <w:pPr>
        <w:ind w:firstLineChars="200" w:firstLine="480"/>
        <w:jc w:val="left"/>
        <w:rPr>
          <w:rFonts w:ascii="Times New Roman" w:eastAsiaTheme="majorEastAsia" w:hAnsi="Times New Roman" w:cs="Times New Roman"/>
          <w:sz w:val="24"/>
        </w:rPr>
      </w:pPr>
      <w:r w:rsidRPr="007E7979">
        <w:rPr>
          <w:rFonts w:ascii="Times New Roman" w:eastAsiaTheme="majorEastAsia" w:hAnsi="Times New Roman" w:cs="Times New Roman"/>
          <w:sz w:val="24"/>
        </w:rPr>
        <w:t>近年发现</w:t>
      </w:r>
      <w:r w:rsidR="00A20F99">
        <w:rPr>
          <w:rFonts w:ascii="Times New Roman" w:eastAsiaTheme="majorEastAsia" w:hAnsi="Times New Roman" w:cs="Times New Roman"/>
          <w:sz w:val="24"/>
        </w:rPr>
        <w:t>龟</w:t>
      </w:r>
      <w:r w:rsidRPr="007E7979">
        <w:rPr>
          <w:rFonts w:ascii="Times New Roman" w:eastAsiaTheme="majorEastAsia" w:hAnsi="Times New Roman" w:cs="Times New Roman"/>
          <w:sz w:val="24"/>
        </w:rPr>
        <w:t>分枝杆菌在细胞壁外尚有一层</w:t>
      </w:r>
      <w:hyperlink r:id="rId14" w:tgtFrame="_blank" w:history="1">
        <w:r w:rsidRPr="007E7979">
          <w:rPr>
            <w:rStyle w:val="ac"/>
            <w:rFonts w:ascii="Times New Roman" w:eastAsiaTheme="majorEastAsia" w:hAnsi="Times New Roman" w:cs="Times New Roman"/>
            <w:color w:val="auto"/>
            <w:sz w:val="24"/>
            <w:u w:val="none"/>
          </w:rPr>
          <w:t>荚膜</w:t>
        </w:r>
      </w:hyperlink>
      <w:r w:rsidRPr="007E7979">
        <w:rPr>
          <w:rFonts w:ascii="Times New Roman" w:eastAsiaTheme="majorEastAsia" w:hAnsi="Times New Roman" w:cs="Times New Roman"/>
          <w:sz w:val="24"/>
        </w:rPr>
        <w:t>。一般因制片时遭受破坏而不易看到。若在制备电镜标本固定前用明胶处理，可防止荚膜脱水收缩。在电镜下可看到菌体外有一层较厚的透明区，即荚膜，荚膜对结核分枝杆菌有一定的保护作用。</w:t>
      </w:r>
    </w:p>
    <w:p w14:paraId="045AF4B8" w14:textId="10B4BD13" w:rsidR="00A20F99" w:rsidRDefault="00A20F99" w:rsidP="00A20F9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00C64EEF" wp14:editId="2359EF1B">
            <wp:extent cx="3054927" cy="2128058"/>
            <wp:effectExtent l="0" t="0" r="0" b="5715"/>
            <wp:docPr id="54833144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331445" name="图片 54833144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27" cy="212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F295B" w14:textId="00ADE3C0" w:rsidR="004E58ED" w:rsidRPr="00A20F99" w:rsidRDefault="00A20F99" w:rsidP="00A20F99">
      <w:pPr>
        <w:jc w:val="center"/>
        <w:rPr>
          <w:rFonts w:ascii="Times New Roman" w:hAnsi="Times New Roman" w:cs="Times New Roman"/>
          <w:sz w:val="18"/>
          <w:szCs w:val="18"/>
        </w:rPr>
      </w:pPr>
      <w:r w:rsidRPr="00A20F99">
        <w:rPr>
          <w:rFonts w:ascii="Times New Roman" w:hAnsi="Times New Roman" w:cs="Times New Roman" w:hint="eastAsia"/>
          <w:sz w:val="18"/>
          <w:szCs w:val="18"/>
        </w:rPr>
        <w:t>图</w:t>
      </w:r>
      <w:r>
        <w:rPr>
          <w:rFonts w:ascii="Times New Roman" w:hAnsi="Times New Roman" w:cs="Times New Roman" w:hint="eastAsia"/>
          <w:sz w:val="18"/>
          <w:szCs w:val="18"/>
        </w:rPr>
        <w:t>2</w:t>
      </w:r>
      <w:r w:rsidRPr="00A20F99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A20F99">
        <w:rPr>
          <w:rFonts w:ascii="Times New Roman" w:hAnsi="Times New Roman" w:cs="Times New Roman" w:hint="eastAsia"/>
          <w:sz w:val="18"/>
          <w:szCs w:val="18"/>
        </w:rPr>
        <w:t>龟分枝杆菌培养显微镜照片</w:t>
      </w:r>
      <w:r w:rsidRPr="00A20F99">
        <w:rPr>
          <w:rFonts w:ascii="Times New Roman" w:hAnsi="Times New Roman" w:cs="Times New Roman" w:hint="eastAsia"/>
          <w:sz w:val="18"/>
          <w:szCs w:val="18"/>
          <w:vertAlign w:val="superscript"/>
        </w:rPr>
        <w:t>[</w:t>
      </w:r>
      <w:r>
        <w:rPr>
          <w:rFonts w:ascii="Times New Roman" w:hAnsi="Times New Roman" w:cs="Times New Roman" w:hint="eastAsia"/>
          <w:sz w:val="18"/>
          <w:szCs w:val="18"/>
          <w:vertAlign w:val="superscript"/>
        </w:rPr>
        <w:t>3</w:t>
      </w:r>
      <w:r w:rsidRPr="00A20F99">
        <w:rPr>
          <w:rFonts w:ascii="Times New Roman" w:hAnsi="Times New Roman" w:cs="Times New Roman" w:hint="eastAsia"/>
          <w:sz w:val="18"/>
          <w:szCs w:val="18"/>
          <w:vertAlign w:val="superscript"/>
        </w:rPr>
        <w:t>]</w:t>
      </w:r>
      <w:r w:rsidRPr="007E797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0A94364" wp14:editId="5824F038">
                <wp:simplePos x="0" y="0"/>
                <wp:positionH relativeFrom="column">
                  <wp:posOffset>330200</wp:posOffset>
                </wp:positionH>
                <wp:positionV relativeFrom="paragraph">
                  <wp:posOffset>18415</wp:posOffset>
                </wp:positionV>
                <wp:extent cx="238760" cy="1778000"/>
                <wp:effectExtent l="0" t="0" r="0" b="0"/>
                <wp:wrapNone/>
                <wp:docPr id="569745449" name="组合 569745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" cy="1778000"/>
                          <a:chOff x="4433" y="7799"/>
                          <a:chExt cx="376" cy="2800"/>
                        </a:xfrm>
                      </wpg:grpSpPr>
                      <wps:wsp>
                        <wps:cNvPr id="555288110" name="文本框 555288110"/>
                        <wps:cNvSpPr txBox="1"/>
                        <wps:spPr>
                          <a:xfrm>
                            <a:off x="4433" y="7799"/>
                            <a:ext cx="377" cy="3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A217EE4" w14:textId="77777777" w:rsidR="004E58ED" w:rsidRDefault="00E8634D">
                              <w:pPr>
                                <w:rPr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  <w:t>a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2B9F00C" wp14:editId="223AC6B1">
                                    <wp:extent cx="50165" cy="36830"/>
                                    <wp:effectExtent l="0" t="0" r="6985" b="1270"/>
                                    <wp:docPr id="786656997" name="图片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86656997" name="图片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0165" cy="368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35133130" name="文本框 1735133130"/>
                        <wps:cNvSpPr txBox="1"/>
                        <wps:spPr>
                          <a:xfrm>
                            <a:off x="4433" y="10201"/>
                            <a:ext cx="377" cy="3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4C0D00" w14:textId="77777777" w:rsidR="004E58ED" w:rsidRDefault="00E8634D">
                              <w:pPr>
                                <w:rPr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94364" id="组合 569745449" o:spid="_x0000_s1026" style="position:absolute;left:0;text-align:left;margin-left:26pt;margin-top:1.45pt;width:18.8pt;height:140pt;z-index:251666432" coordorigin="4433,7799" coordsize="376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55288110" o:spid="_x0000_s1027" type="#_x0000_t202" style="position:absolute;left:4433;top:7799;width:377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" filled="f" stroked="f" strokeweight=".5pt">
                  <v:textbox>
                    <w:txbxContent>
                      <w:p w14:paraId="7A217EE4" w14:textId="77777777" w:rsidR="004E58ED" w:rsidRDefault="00E8634D">
                        <w:pPr>
                          <w:rPr>
                            <w:sz w:val="22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  <w:t>a</w:t>
                        </w:r>
                        <w: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32B9F00C" wp14:editId="223AC6B1">
                              <wp:extent cx="50165" cy="36830"/>
                              <wp:effectExtent l="0" t="0" r="6985" b="1270"/>
                              <wp:docPr id="786656997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86656997" name="图片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0165" cy="368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  <w:sz w:val="22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文本框 1735133130" o:spid="_x0000_s1028" type="#_x0000_t202" style="position:absolute;left:4433;top:10201;width:377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" filled="f" stroked="f" strokeweight=".5pt">
                  <v:textbox>
                    <w:txbxContent>
                      <w:p w14:paraId="1C4C0D00" w14:textId="77777777" w:rsidR="004E58ED" w:rsidRDefault="00E8634D">
                        <w:pPr>
                          <w:rPr>
                            <w:sz w:val="22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  <w:t>c</w:t>
                        </w:r>
                        <w:r>
                          <w:rPr>
                            <w:rFonts w:hint="eastAsia"/>
                            <w:sz w:val="22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C2498B" w14:textId="3C15D3AB" w:rsidR="004E58ED" w:rsidRPr="007E7979" w:rsidRDefault="007E7979">
      <w:pPr>
        <w:pStyle w:val="3"/>
        <w:rPr>
          <w:rFonts w:ascii="Times New Roman" w:hAnsi="Times New Roman" w:cs="Times New Roman"/>
          <w:sz w:val="28"/>
          <w:szCs w:val="28"/>
        </w:rPr>
      </w:pPr>
      <w:r w:rsidRPr="007E7979">
        <w:rPr>
          <w:rFonts w:ascii="Times New Roman" w:hAnsi="Times New Roman" w:cs="Times New Roman"/>
          <w:sz w:val="28"/>
          <w:szCs w:val="28"/>
        </w:rPr>
        <w:t>1.1.3</w:t>
      </w:r>
      <w:r w:rsidRPr="007E7979">
        <w:rPr>
          <w:rFonts w:ascii="Times New Roman" w:hAnsi="Times New Roman" w:cs="Times New Roman"/>
          <w:sz w:val="28"/>
          <w:szCs w:val="28"/>
        </w:rPr>
        <w:t>生化特征</w:t>
      </w:r>
    </w:p>
    <w:p w14:paraId="248C5042" w14:textId="13162B98" w:rsidR="004E58ED" w:rsidRPr="007E7979" w:rsidRDefault="00A20F99">
      <w:pPr>
        <w:ind w:firstLineChars="200" w:firstLine="480"/>
        <w:rPr>
          <w:rFonts w:ascii="Times New Roman" w:eastAsiaTheme="majorEastAsia" w:hAnsi="Times New Roman" w:cs="Times New Roman"/>
          <w:sz w:val="24"/>
        </w:rPr>
      </w:pPr>
      <w:r>
        <w:rPr>
          <w:rFonts w:ascii="Times New Roman" w:eastAsiaTheme="majorEastAsia" w:hAnsi="Times New Roman" w:cs="Times New Roman"/>
          <w:sz w:val="24"/>
        </w:rPr>
        <w:t>龟</w:t>
      </w:r>
      <w:r w:rsidRPr="007E7979">
        <w:rPr>
          <w:rFonts w:ascii="Times New Roman" w:eastAsiaTheme="majorEastAsia" w:hAnsi="Times New Roman" w:cs="Times New Roman"/>
          <w:sz w:val="24"/>
        </w:rPr>
        <w:t>分枝杆菌在体内外经青霉素、环丝氨酸或</w:t>
      </w:r>
      <w:hyperlink r:id="rId17" w:tgtFrame="_blank" w:history="1">
        <w:r w:rsidRPr="007E7979">
          <w:rPr>
            <w:rStyle w:val="ac"/>
            <w:rFonts w:ascii="Times New Roman" w:eastAsiaTheme="majorEastAsia" w:hAnsi="Times New Roman" w:cs="Times New Roman"/>
            <w:color w:val="auto"/>
            <w:sz w:val="24"/>
            <w:u w:val="none"/>
          </w:rPr>
          <w:t>溶菌酶</w:t>
        </w:r>
      </w:hyperlink>
      <w:r w:rsidRPr="007E7979">
        <w:rPr>
          <w:rFonts w:ascii="Times New Roman" w:eastAsiaTheme="majorEastAsia" w:hAnsi="Times New Roman" w:cs="Times New Roman"/>
          <w:sz w:val="24"/>
        </w:rPr>
        <w:t>诱导可影响细胞壁中</w:t>
      </w:r>
      <w:hyperlink r:id="rId18" w:tgtFrame="_blank" w:history="1">
        <w:r w:rsidRPr="007E7979">
          <w:rPr>
            <w:rStyle w:val="ac"/>
            <w:rFonts w:ascii="Times New Roman" w:eastAsiaTheme="majorEastAsia" w:hAnsi="Times New Roman" w:cs="Times New Roman"/>
            <w:color w:val="auto"/>
            <w:sz w:val="24"/>
            <w:u w:val="none"/>
          </w:rPr>
          <w:t>肽聚糖</w:t>
        </w:r>
      </w:hyperlink>
      <w:r w:rsidRPr="007E7979">
        <w:rPr>
          <w:rFonts w:ascii="Times New Roman" w:eastAsiaTheme="majorEastAsia" w:hAnsi="Times New Roman" w:cs="Times New Roman"/>
          <w:sz w:val="24"/>
        </w:rPr>
        <w:t>的合成，异烟肼影响分枝菌酸的合成，巨噬细胞吞噬结核分枝杆菌后溶菌酶的作用可破坏肽聚糖，均可导致其变为</w:t>
      </w:r>
      <w:r w:rsidRPr="007E7979">
        <w:rPr>
          <w:rFonts w:ascii="Times New Roman" w:eastAsiaTheme="majorEastAsia" w:hAnsi="Times New Roman" w:cs="Times New Roman"/>
          <w:sz w:val="24"/>
        </w:rPr>
        <w:t>L</w:t>
      </w:r>
      <w:r w:rsidRPr="007E7979">
        <w:rPr>
          <w:rFonts w:ascii="Times New Roman" w:eastAsiaTheme="majorEastAsia" w:hAnsi="Times New Roman" w:cs="Times New Roman"/>
          <w:sz w:val="24"/>
        </w:rPr>
        <w:t>型，呈颗粒状或丝状</w:t>
      </w:r>
      <w:commentRangeStart w:id="6"/>
      <w:r w:rsidRPr="007E7979">
        <w:rPr>
          <w:rFonts w:ascii="Times New Roman" w:eastAsiaTheme="majorEastAsia" w:hAnsi="Times New Roman" w:cs="Times New Roman"/>
          <w:sz w:val="24"/>
        </w:rPr>
        <w:t>(</w:t>
      </w:r>
      <w:r w:rsidRPr="007E7979">
        <w:rPr>
          <w:rFonts w:ascii="Times New Roman" w:eastAsiaTheme="majorEastAsia" w:hAnsi="Times New Roman" w:cs="Times New Roman"/>
          <w:sz w:val="24"/>
        </w:rPr>
        <w:t>图</w:t>
      </w:r>
      <w:r w:rsidRPr="007E7979">
        <w:rPr>
          <w:rFonts w:ascii="Times New Roman" w:eastAsiaTheme="majorEastAsia" w:hAnsi="Times New Roman" w:cs="Times New Roman"/>
          <w:sz w:val="24"/>
        </w:rPr>
        <w:t>14-1B</w:t>
      </w:r>
      <w:r w:rsidRPr="007E7979">
        <w:rPr>
          <w:rFonts w:ascii="Times New Roman" w:eastAsiaTheme="majorEastAsia" w:hAnsi="Times New Roman" w:cs="Times New Roman"/>
          <w:sz w:val="24"/>
        </w:rPr>
        <w:t>与</w:t>
      </w:r>
      <w:r w:rsidRPr="007E7979">
        <w:rPr>
          <w:rFonts w:ascii="Times New Roman" w:eastAsiaTheme="majorEastAsia" w:hAnsi="Times New Roman" w:cs="Times New Roman"/>
          <w:sz w:val="24"/>
        </w:rPr>
        <w:t>C)</w:t>
      </w:r>
      <w:commentRangeEnd w:id="6"/>
      <w:r w:rsidR="00B37694">
        <w:rPr>
          <w:rStyle w:val="ad"/>
        </w:rPr>
        <w:commentReference w:id="6"/>
      </w:r>
      <w:r w:rsidRPr="007E7979">
        <w:rPr>
          <w:rFonts w:ascii="Times New Roman" w:eastAsiaTheme="majorEastAsia" w:hAnsi="Times New Roman" w:cs="Times New Roman"/>
          <w:sz w:val="24"/>
        </w:rPr>
        <w:t>。异烟肼影响分枝菌酸的合成，可变为抗酸染色阴性。这种形态多形染色多变在肺内外结核感染标本中常能见到。临床结核性冷脓疡和</w:t>
      </w:r>
      <w:proofErr w:type="gramStart"/>
      <w:r w:rsidRPr="007E7979">
        <w:rPr>
          <w:rFonts w:ascii="Times New Roman" w:eastAsiaTheme="majorEastAsia" w:hAnsi="Times New Roman" w:cs="Times New Roman"/>
          <w:sz w:val="24"/>
        </w:rPr>
        <w:t>痰标本</w:t>
      </w:r>
      <w:proofErr w:type="gramEnd"/>
      <w:r w:rsidRPr="007E7979">
        <w:rPr>
          <w:rFonts w:ascii="Times New Roman" w:eastAsiaTheme="majorEastAsia" w:hAnsi="Times New Roman" w:cs="Times New Roman"/>
          <w:sz w:val="24"/>
        </w:rPr>
        <w:t>中甚至还可见</w:t>
      </w:r>
      <w:proofErr w:type="gramStart"/>
      <w:r w:rsidRPr="007E7979">
        <w:rPr>
          <w:rFonts w:ascii="Times New Roman" w:eastAsiaTheme="majorEastAsia" w:hAnsi="Times New Roman" w:cs="Times New Roman"/>
          <w:sz w:val="24"/>
        </w:rPr>
        <w:t>有非抗酸性</w:t>
      </w:r>
      <w:proofErr w:type="gramEnd"/>
      <w:r w:rsidRPr="007E7979">
        <w:rPr>
          <w:rFonts w:ascii="Times New Roman" w:eastAsiaTheme="majorEastAsia" w:hAnsi="Times New Roman" w:cs="Times New Roman"/>
          <w:sz w:val="24"/>
        </w:rPr>
        <w:t>革兰阳性颗粒，过去称为</w:t>
      </w:r>
      <w:r w:rsidRPr="007E7979">
        <w:rPr>
          <w:rFonts w:ascii="Times New Roman" w:eastAsiaTheme="majorEastAsia" w:hAnsi="Times New Roman" w:cs="Times New Roman"/>
          <w:sz w:val="24"/>
        </w:rPr>
        <w:t>Much</w:t>
      </w:r>
      <w:r w:rsidRPr="007E7979">
        <w:rPr>
          <w:rFonts w:ascii="Times New Roman" w:eastAsiaTheme="majorEastAsia" w:hAnsi="Times New Roman" w:cs="Times New Roman"/>
          <w:sz w:val="24"/>
        </w:rPr>
        <w:t>颗粒。该颗粒在体内或细胞培养中能返回为抗酸性杆菌，故亦为</w:t>
      </w:r>
      <w:r w:rsidRPr="007E7979">
        <w:rPr>
          <w:rFonts w:ascii="Times New Roman" w:eastAsiaTheme="majorEastAsia" w:hAnsi="Times New Roman" w:cs="Times New Roman"/>
          <w:sz w:val="24"/>
        </w:rPr>
        <w:t>L</w:t>
      </w:r>
      <w:r w:rsidRPr="007E7979">
        <w:rPr>
          <w:rFonts w:ascii="Times New Roman" w:eastAsiaTheme="majorEastAsia" w:hAnsi="Times New Roman" w:cs="Times New Roman"/>
          <w:sz w:val="24"/>
        </w:rPr>
        <w:t>型。</w:t>
      </w:r>
    </w:p>
    <w:p w14:paraId="35EFC9FF" w14:textId="2A06E9A2" w:rsidR="004E58ED" w:rsidRPr="007E7979" w:rsidRDefault="00A20F99">
      <w:pPr>
        <w:ind w:firstLineChars="200" w:firstLine="480"/>
        <w:rPr>
          <w:rFonts w:ascii="Times New Roman" w:eastAsiaTheme="majorEastAsia" w:hAnsi="Times New Roman" w:cs="Times New Roman"/>
          <w:sz w:val="24"/>
        </w:rPr>
      </w:pPr>
      <w:r>
        <w:rPr>
          <w:rFonts w:ascii="Times New Roman" w:eastAsiaTheme="majorEastAsia" w:hAnsi="Times New Roman" w:cs="Times New Roman"/>
          <w:sz w:val="24"/>
        </w:rPr>
        <w:t>龟</w:t>
      </w:r>
      <w:r w:rsidRPr="007E7979">
        <w:rPr>
          <w:rFonts w:ascii="Times New Roman" w:eastAsiaTheme="majorEastAsia" w:hAnsi="Times New Roman" w:cs="Times New Roman"/>
          <w:sz w:val="24"/>
        </w:rPr>
        <w:t>分枝杆菌不发酵糖类。与牛分枝杆菌的区别在于</w:t>
      </w:r>
      <w:r>
        <w:rPr>
          <w:rFonts w:ascii="Times New Roman" w:eastAsiaTheme="majorEastAsia" w:hAnsi="Times New Roman" w:cs="Times New Roman"/>
          <w:sz w:val="24"/>
        </w:rPr>
        <w:t>龟</w:t>
      </w:r>
      <w:r w:rsidRPr="007E7979">
        <w:rPr>
          <w:rFonts w:ascii="Times New Roman" w:eastAsiaTheme="majorEastAsia" w:hAnsi="Times New Roman" w:cs="Times New Roman"/>
          <w:sz w:val="24"/>
        </w:rPr>
        <w:t>分枝杆菌可合成烟酸和还原硝酸盐，而牛分枝杆菌不能。热触酶试验对区别结核分枝杆菌与非结核分枝杆菌有重要意义。结核分枝杆菌大多数触酶试验阳性，而热触酶试验阴性</w:t>
      </w:r>
      <w:r w:rsidRPr="007E7979">
        <w:rPr>
          <w:rFonts w:ascii="Times New Roman" w:eastAsiaTheme="majorEastAsia" w:hAnsi="Times New Roman" w:cs="Times New Roman"/>
          <w:sz w:val="24"/>
        </w:rPr>
        <w:t xml:space="preserve">; </w:t>
      </w:r>
      <w:r w:rsidRPr="007E7979">
        <w:rPr>
          <w:rFonts w:ascii="Times New Roman" w:eastAsiaTheme="majorEastAsia" w:hAnsi="Times New Roman" w:cs="Times New Roman"/>
          <w:sz w:val="24"/>
        </w:rPr>
        <w:t>非结核分枝杆菌则大多数两种试验均阳性。热触酶试验检查方法是将浓的细菌悬液置</w:t>
      </w:r>
      <w:r w:rsidRPr="007E7979">
        <w:rPr>
          <w:rFonts w:ascii="Times New Roman" w:eastAsiaTheme="majorEastAsia" w:hAnsi="Times New Roman" w:cs="Times New Roman"/>
          <w:sz w:val="24"/>
        </w:rPr>
        <w:t>68℃</w:t>
      </w:r>
      <w:r w:rsidRPr="007E7979">
        <w:rPr>
          <w:rFonts w:ascii="Times New Roman" w:eastAsiaTheme="majorEastAsia" w:hAnsi="Times New Roman" w:cs="Times New Roman"/>
          <w:sz w:val="24"/>
        </w:rPr>
        <w:t>水浴加温</w:t>
      </w:r>
      <w:r w:rsidRPr="007E7979">
        <w:rPr>
          <w:rFonts w:ascii="Times New Roman" w:eastAsiaTheme="majorEastAsia" w:hAnsi="Times New Roman" w:cs="Times New Roman"/>
          <w:sz w:val="24"/>
        </w:rPr>
        <w:t>20min</w:t>
      </w:r>
      <w:r w:rsidRPr="007E7979">
        <w:rPr>
          <w:rFonts w:ascii="Times New Roman" w:eastAsiaTheme="majorEastAsia" w:hAnsi="Times New Roman" w:cs="Times New Roman"/>
          <w:sz w:val="24"/>
        </w:rPr>
        <w:t>，然后再加</w:t>
      </w:r>
      <w:r w:rsidRPr="007E7979">
        <w:rPr>
          <w:rFonts w:ascii="Times New Roman" w:eastAsiaTheme="majorEastAsia" w:hAnsi="Times New Roman" w:cs="Times New Roman"/>
          <w:sz w:val="24"/>
        </w:rPr>
        <w:t>H</w:t>
      </w:r>
      <w:r w:rsidRPr="00A20F99">
        <w:rPr>
          <w:rFonts w:ascii="Times New Roman" w:eastAsiaTheme="majorEastAsia" w:hAnsi="Times New Roman" w:cs="Times New Roman"/>
          <w:sz w:val="24"/>
          <w:vertAlign w:val="subscript"/>
        </w:rPr>
        <w:t>2</w:t>
      </w:r>
      <w:r w:rsidRPr="007E7979">
        <w:rPr>
          <w:rFonts w:ascii="Times New Roman" w:eastAsiaTheme="majorEastAsia" w:hAnsi="Times New Roman" w:cs="Times New Roman"/>
          <w:sz w:val="24"/>
        </w:rPr>
        <w:t>O</w:t>
      </w:r>
      <w:r w:rsidRPr="00A20F99">
        <w:rPr>
          <w:rFonts w:ascii="Times New Roman" w:eastAsiaTheme="majorEastAsia" w:hAnsi="Times New Roman" w:cs="Times New Roman"/>
          <w:sz w:val="24"/>
          <w:vertAlign w:val="subscript"/>
        </w:rPr>
        <w:t>2</w:t>
      </w:r>
      <w:r w:rsidRPr="007E7979">
        <w:rPr>
          <w:rFonts w:ascii="Times New Roman" w:eastAsiaTheme="majorEastAsia" w:hAnsi="Times New Roman" w:cs="Times New Roman"/>
          <w:sz w:val="24"/>
        </w:rPr>
        <w:t>。观察是否产生气泡，有气泡者为阳性。</w:t>
      </w:r>
    </w:p>
    <w:p w14:paraId="4B250331" w14:textId="65459346" w:rsidR="004E58ED" w:rsidRPr="007E7979" w:rsidRDefault="00A20F99">
      <w:pPr>
        <w:ind w:firstLineChars="200" w:firstLine="480"/>
        <w:rPr>
          <w:rFonts w:ascii="Times New Roman" w:eastAsiaTheme="majorEastAsia" w:hAnsi="Times New Roman" w:cs="Times New Roman"/>
          <w:sz w:val="24"/>
        </w:rPr>
      </w:pPr>
      <w:r>
        <w:rPr>
          <w:rFonts w:ascii="Times New Roman" w:eastAsiaTheme="majorEastAsia" w:hAnsi="Times New Roman" w:cs="Times New Roman"/>
          <w:sz w:val="24"/>
        </w:rPr>
        <w:t>龟</w:t>
      </w:r>
      <w:r w:rsidRPr="007E7979">
        <w:rPr>
          <w:rFonts w:ascii="Times New Roman" w:eastAsiaTheme="majorEastAsia" w:hAnsi="Times New Roman" w:cs="Times New Roman"/>
          <w:sz w:val="24"/>
        </w:rPr>
        <w:t>分枝杆菌没有真正的外毒素</w:t>
      </w:r>
      <w:r w:rsidRPr="007E7979">
        <w:rPr>
          <w:rFonts w:ascii="Times New Roman" w:eastAsiaTheme="majorEastAsia" w:hAnsi="Times New Roman" w:cs="Times New Roman"/>
          <w:sz w:val="24"/>
        </w:rPr>
        <w:t>,</w:t>
      </w:r>
      <w:r w:rsidRPr="007E7979">
        <w:rPr>
          <w:rFonts w:ascii="Times New Roman" w:eastAsiaTheme="majorEastAsia" w:hAnsi="Times New Roman" w:cs="Times New Roman"/>
          <w:sz w:val="24"/>
        </w:rPr>
        <w:t>无</w:t>
      </w:r>
      <w:proofErr w:type="gramStart"/>
      <w:r w:rsidRPr="007E7979">
        <w:rPr>
          <w:rFonts w:ascii="Times New Roman" w:eastAsiaTheme="majorEastAsia" w:hAnsi="Times New Roman" w:cs="Times New Roman"/>
          <w:sz w:val="24"/>
        </w:rPr>
        <w:t>侵袭性酶</w:t>
      </w:r>
      <w:commentRangeStart w:id="7"/>
      <w:proofErr w:type="gramEnd"/>
      <w:r w:rsidRPr="007E7979">
        <w:rPr>
          <w:rFonts w:ascii="Times New Roman" w:eastAsiaTheme="majorEastAsia" w:hAnsi="Times New Roman" w:cs="Times New Roman"/>
          <w:sz w:val="24"/>
        </w:rPr>
        <w:t>,</w:t>
      </w:r>
      <w:commentRangeEnd w:id="7"/>
      <w:r w:rsidR="00B37694">
        <w:rPr>
          <w:rStyle w:val="ad"/>
        </w:rPr>
        <w:commentReference w:id="7"/>
      </w:r>
      <w:r w:rsidRPr="007E7979">
        <w:rPr>
          <w:rFonts w:ascii="Times New Roman" w:eastAsiaTheme="majorEastAsia" w:hAnsi="Times New Roman" w:cs="Times New Roman"/>
          <w:sz w:val="24"/>
        </w:rPr>
        <w:t>毒性很低</w:t>
      </w:r>
      <w:r w:rsidRPr="007E7979">
        <w:rPr>
          <w:rFonts w:ascii="Times New Roman" w:eastAsiaTheme="majorEastAsia" w:hAnsi="Times New Roman" w:cs="Times New Roman"/>
          <w:sz w:val="24"/>
        </w:rPr>
        <w:t>,</w:t>
      </w:r>
      <w:r w:rsidRPr="007E7979">
        <w:rPr>
          <w:rFonts w:ascii="Times New Roman" w:eastAsiaTheme="majorEastAsia" w:hAnsi="Times New Roman" w:cs="Times New Roman"/>
          <w:sz w:val="24"/>
        </w:rPr>
        <w:t>却可刺激组织反应</w:t>
      </w:r>
      <w:r w:rsidRPr="007E7979">
        <w:rPr>
          <w:rFonts w:ascii="Times New Roman" w:eastAsiaTheme="majorEastAsia" w:hAnsi="Times New Roman" w:cs="Times New Roman"/>
          <w:sz w:val="24"/>
        </w:rPr>
        <w:t>,</w:t>
      </w:r>
      <w:r w:rsidRPr="007E7979">
        <w:rPr>
          <w:rFonts w:ascii="Times New Roman" w:eastAsiaTheme="majorEastAsia" w:hAnsi="Times New Roman" w:cs="Times New Roman"/>
          <w:sz w:val="24"/>
        </w:rPr>
        <w:t>导致细胞免疫反应和组织坏死</w:t>
      </w:r>
      <w:r w:rsidRPr="007E7979">
        <w:rPr>
          <w:rFonts w:ascii="Times New Roman" w:eastAsiaTheme="majorEastAsia" w:hAnsi="Times New Roman" w:cs="Times New Roman"/>
          <w:sz w:val="24"/>
        </w:rPr>
        <w:t>,</w:t>
      </w:r>
      <w:r w:rsidRPr="007E7979">
        <w:rPr>
          <w:rFonts w:ascii="Times New Roman" w:eastAsiaTheme="majorEastAsia" w:hAnsi="Times New Roman" w:cs="Times New Roman"/>
          <w:sz w:val="24"/>
        </w:rPr>
        <w:t>其具体机制至今未明确。研究发现</w:t>
      </w:r>
      <w:r w:rsidRPr="007E7979">
        <w:rPr>
          <w:rFonts w:ascii="Times New Roman" w:eastAsiaTheme="majorEastAsia" w:hAnsi="Times New Roman" w:cs="Times New Roman"/>
          <w:sz w:val="24"/>
        </w:rPr>
        <w:t>,</w:t>
      </w:r>
      <w:r w:rsidRPr="007E7979">
        <w:rPr>
          <w:rFonts w:ascii="Times New Roman" w:eastAsiaTheme="majorEastAsia" w:hAnsi="Times New Roman" w:cs="Times New Roman"/>
          <w:sz w:val="24"/>
        </w:rPr>
        <w:t>分枝杆菌细胞壁内含有大量的脂类物质</w:t>
      </w:r>
      <w:r w:rsidRPr="007E7979">
        <w:rPr>
          <w:rFonts w:ascii="Times New Roman" w:eastAsiaTheme="majorEastAsia" w:hAnsi="Times New Roman" w:cs="Times New Roman"/>
          <w:sz w:val="24"/>
        </w:rPr>
        <w:t>,</w:t>
      </w:r>
      <w:r w:rsidRPr="007E7979">
        <w:rPr>
          <w:rFonts w:ascii="Times New Roman" w:eastAsiaTheme="majorEastAsia" w:hAnsi="Times New Roman" w:cs="Times New Roman"/>
          <w:sz w:val="24"/>
        </w:rPr>
        <w:t>以脂阿拉伯甘露聚糖</w:t>
      </w:r>
      <w:r w:rsidRPr="007E7979">
        <w:rPr>
          <w:rFonts w:ascii="Times New Roman" w:eastAsiaTheme="majorEastAsia" w:hAnsi="Times New Roman" w:cs="Times New Roman"/>
          <w:sz w:val="24"/>
        </w:rPr>
        <w:t>(LAM)</w:t>
      </w:r>
      <w:r w:rsidRPr="007E7979">
        <w:rPr>
          <w:rFonts w:ascii="Times New Roman" w:eastAsiaTheme="majorEastAsia" w:hAnsi="Times New Roman" w:cs="Times New Roman"/>
          <w:sz w:val="24"/>
        </w:rPr>
        <w:t>和</w:t>
      </w:r>
      <w:proofErr w:type="gramStart"/>
      <w:r w:rsidRPr="007E7979">
        <w:rPr>
          <w:rFonts w:ascii="Times New Roman" w:eastAsiaTheme="majorEastAsia" w:hAnsi="Times New Roman" w:cs="Times New Roman"/>
          <w:sz w:val="24"/>
        </w:rPr>
        <w:t>脂甘露聚糖</w:t>
      </w:r>
      <w:proofErr w:type="gramEnd"/>
      <w:r w:rsidRPr="007E7979">
        <w:rPr>
          <w:rFonts w:ascii="Times New Roman" w:eastAsiaTheme="majorEastAsia" w:hAnsi="Times New Roman" w:cs="Times New Roman"/>
          <w:sz w:val="24"/>
        </w:rPr>
        <w:t>(LM)</w:t>
      </w:r>
      <w:r w:rsidRPr="007E7979">
        <w:rPr>
          <w:rFonts w:ascii="Times New Roman" w:eastAsiaTheme="majorEastAsia" w:hAnsi="Times New Roman" w:cs="Times New Roman"/>
          <w:sz w:val="24"/>
        </w:rPr>
        <w:t>为代表的脂葡聚糖是分枝杆菌细菌壁的主要组成成分。</w:t>
      </w:r>
      <w:r w:rsidRPr="007E7979">
        <w:rPr>
          <w:rFonts w:ascii="Times New Roman" w:eastAsiaTheme="majorEastAsia" w:hAnsi="Times New Roman" w:cs="Times New Roman"/>
          <w:sz w:val="24"/>
        </w:rPr>
        <w:t>LAM</w:t>
      </w:r>
      <w:r w:rsidRPr="007E7979">
        <w:rPr>
          <w:rFonts w:ascii="Times New Roman" w:eastAsiaTheme="majorEastAsia" w:hAnsi="Times New Roman" w:cs="Times New Roman"/>
          <w:sz w:val="24"/>
        </w:rPr>
        <w:t>核心骨架为甘露聚糖</w:t>
      </w:r>
      <w:r w:rsidRPr="007E7979">
        <w:rPr>
          <w:rFonts w:ascii="Times New Roman" w:eastAsiaTheme="majorEastAsia" w:hAnsi="Times New Roman" w:cs="Times New Roman"/>
          <w:sz w:val="24"/>
        </w:rPr>
        <w:t>,</w:t>
      </w:r>
      <w:r w:rsidRPr="007E7979">
        <w:rPr>
          <w:rFonts w:ascii="Times New Roman" w:eastAsiaTheme="majorEastAsia" w:hAnsi="Times New Roman" w:cs="Times New Roman"/>
          <w:sz w:val="24"/>
        </w:rPr>
        <w:t>侧链为</w:t>
      </w:r>
      <w:r w:rsidRPr="007E7979">
        <w:rPr>
          <w:rFonts w:ascii="Times New Roman" w:eastAsiaTheme="majorEastAsia" w:hAnsi="Times New Roman" w:cs="Times New Roman"/>
          <w:sz w:val="24"/>
        </w:rPr>
        <w:lastRenderedPageBreak/>
        <w:t>甘露糖、阿拉伯糖单位</w:t>
      </w:r>
      <w:r w:rsidRPr="007E7979">
        <w:rPr>
          <w:rFonts w:ascii="Times New Roman" w:eastAsiaTheme="majorEastAsia" w:hAnsi="Times New Roman" w:cs="Times New Roman"/>
          <w:sz w:val="24"/>
        </w:rPr>
        <w:t>,</w:t>
      </w:r>
      <w:r w:rsidRPr="007E7979">
        <w:rPr>
          <w:rFonts w:ascii="Times New Roman" w:eastAsiaTheme="majorEastAsia" w:hAnsi="Times New Roman" w:cs="Times New Roman"/>
          <w:sz w:val="24"/>
        </w:rPr>
        <w:t>以磷脂</w:t>
      </w:r>
      <w:proofErr w:type="gramStart"/>
      <w:r w:rsidRPr="007E7979">
        <w:rPr>
          <w:rFonts w:ascii="Times New Roman" w:eastAsiaTheme="majorEastAsia" w:hAnsi="Times New Roman" w:cs="Times New Roman"/>
          <w:sz w:val="24"/>
        </w:rPr>
        <w:t>酞</w:t>
      </w:r>
      <w:proofErr w:type="gramEnd"/>
      <w:r w:rsidRPr="007E7979">
        <w:rPr>
          <w:rFonts w:ascii="Times New Roman" w:eastAsiaTheme="majorEastAsia" w:hAnsi="Times New Roman" w:cs="Times New Roman"/>
          <w:sz w:val="24"/>
        </w:rPr>
        <w:t>肌醇</w:t>
      </w:r>
      <w:r w:rsidRPr="007E7979">
        <w:rPr>
          <w:rFonts w:ascii="Times New Roman" w:eastAsiaTheme="majorEastAsia" w:hAnsi="Times New Roman" w:cs="Times New Roman"/>
          <w:sz w:val="24"/>
        </w:rPr>
        <w:t>(MIP)</w:t>
      </w:r>
      <w:r w:rsidRPr="007E7979">
        <w:rPr>
          <w:rFonts w:ascii="Times New Roman" w:eastAsiaTheme="majorEastAsia" w:hAnsi="Times New Roman" w:cs="Times New Roman"/>
          <w:sz w:val="24"/>
        </w:rPr>
        <w:t>的</w:t>
      </w:r>
      <w:proofErr w:type="gramStart"/>
      <w:r w:rsidRPr="007E7979">
        <w:rPr>
          <w:rFonts w:ascii="Times New Roman" w:eastAsiaTheme="majorEastAsia" w:hAnsi="Times New Roman" w:cs="Times New Roman"/>
          <w:sz w:val="24"/>
        </w:rPr>
        <w:t>形式锚在胞质</w:t>
      </w:r>
      <w:proofErr w:type="gramEnd"/>
      <w:r w:rsidRPr="007E7979">
        <w:rPr>
          <w:rFonts w:ascii="Times New Roman" w:eastAsiaTheme="majorEastAsia" w:hAnsi="Times New Roman" w:cs="Times New Roman"/>
          <w:sz w:val="24"/>
        </w:rPr>
        <w:t>膜上</w:t>
      </w:r>
      <w:r w:rsidRPr="007E7979">
        <w:rPr>
          <w:rFonts w:ascii="Times New Roman" w:eastAsiaTheme="majorEastAsia" w:hAnsi="Times New Roman" w:cs="Times New Roman"/>
          <w:sz w:val="24"/>
        </w:rPr>
        <w:t>,LAM</w:t>
      </w:r>
      <w:r w:rsidRPr="007E7979">
        <w:rPr>
          <w:rFonts w:ascii="Times New Roman" w:eastAsiaTheme="majorEastAsia" w:hAnsi="Times New Roman" w:cs="Times New Roman"/>
          <w:sz w:val="24"/>
        </w:rPr>
        <w:t>抗原表位存在于阿拉伯甘露聚糖单位上</w:t>
      </w:r>
      <w:r w:rsidRPr="007E7979">
        <w:rPr>
          <w:rFonts w:ascii="Times New Roman" w:eastAsiaTheme="majorEastAsia" w:hAnsi="Times New Roman" w:cs="Times New Roman"/>
          <w:sz w:val="24"/>
          <w:vertAlign w:val="superscript"/>
        </w:rPr>
        <w:t>[4]</w:t>
      </w:r>
      <w:r w:rsidRPr="007E7979">
        <w:rPr>
          <w:rFonts w:ascii="Times New Roman" w:eastAsiaTheme="majorEastAsia" w:hAnsi="Times New Roman" w:cs="Times New Roman"/>
          <w:sz w:val="24"/>
        </w:rPr>
        <w:t>。</w:t>
      </w:r>
    </w:p>
    <w:p w14:paraId="65F85A8C" w14:textId="1ECBC107" w:rsidR="004E58ED" w:rsidRPr="007E7979" w:rsidRDefault="007E7979">
      <w:pPr>
        <w:pStyle w:val="2"/>
        <w:rPr>
          <w:rFonts w:ascii="Times New Roman" w:hAnsi="Times New Roman" w:cs="Times New Roman"/>
          <w:sz w:val="30"/>
          <w:szCs w:val="30"/>
        </w:rPr>
      </w:pPr>
      <w:r w:rsidRPr="007E7979">
        <w:rPr>
          <w:rFonts w:ascii="Times New Roman" w:hAnsi="Times New Roman" w:cs="Times New Roman"/>
          <w:sz w:val="30"/>
          <w:szCs w:val="30"/>
        </w:rPr>
        <w:t>1.2</w:t>
      </w:r>
      <w:r w:rsidRPr="007E7979">
        <w:rPr>
          <w:rFonts w:ascii="Times New Roman" w:hAnsi="Times New Roman" w:cs="Times New Roman"/>
          <w:sz w:val="30"/>
          <w:szCs w:val="30"/>
        </w:rPr>
        <w:t>分布、传播与致病性</w:t>
      </w:r>
    </w:p>
    <w:p w14:paraId="03B68E58" w14:textId="15964863" w:rsidR="004E58ED" w:rsidRPr="007E7979" w:rsidRDefault="007E7979">
      <w:pPr>
        <w:pStyle w:val="3"/>
        <w:rPr>
          <w:rFonts w:ascii="Times New Roman" w:hAnsi="Times New Roman" w:cs="Times New Roman"/>
          <w:sz w:val="28"/>
          <w:szCs w:val="28"/>
        </w:rPr>
      </w:pPr>
      <w:r w:rsidRPr="007E7979">
        <w:rPr>
          <w:rFonts w:ascii="Times New Roman" w:hAnsi="Times New Roman" w:cs="Times New Roman"/>
          <w:sz w:val="28"/>
          <w:szCs w:val="28"/>
        </w:rPr>
        <w:t xml:space="preserve">1.2.1 </w:t>
      </w:r>
      <w:r w:rsidRPr="007E7979">
        <w:rPr>
          <w:rFonts w:ascii="Times New Roman" w:hAnsi="Times New Roman" w:cs="Times New Roman"/>
          <w:sz w:val="28"/>
          <w:szCs w:val="28"/>
        </w:rPr>
        <w:t>分布与传播</w:t>
      </w:r>
    </w:p>
    <w:p w14:paraId="0D7F8583" w14:textId="7A049351" w:rsidR="004E58ED" w:rsidRPr="007E7979" w:rsidRDefault="00A20F99">
      <w:pPr>
        <w:ind w:firstLineChars="200" w:firstLine="480"/>
        <w:rPr>
          <w:rFonts w:ascii="Times New Roman" w:eastAsiaTheme="majorEastAsia" w:hAnsi="Times New Roman" w:cs="Times New Roman"/>
          <w:sz w:val="24"/>
        </w:rPr>
      </w:pPr>
      <w:r>
        <w:rPr>
          <w:rFonts w:ascii="Times New Roman" w:eastAsiaTheme="majorEastAsia" w:hAnsi="Times New Roman" w:cs="Times New Roman"/>
          <w:sz w:val="24"/>
        </w:rPr>
        <w:t>龟</w:t>
      </w:r>
      <w:r w:rsidRPr="007E7979">
        <w:rPr>
          <w:rFonts w:ascii="Times New Roman" w:eastAsiaTheme="majorEastAsia" w:hAnsi="Times New Roman" w:cs="Times New Roman"/>
          <w:sz w:val="24"/>
        </w:rPr>
        <w:t>分枝杆菌属于非典型分枝杆菌速生菌群，是一种环境腐物寄生菌，广泛分布于自然界水中和医院污水中及空气灰尘中，为常见的医院感染致病菌，多次引起医院感染暴发。</w:t>
      </w:r>
    </w:p>
    <w:p w14:paraId="7031A743" w14:textId="0AD34603" w:rsidR="004E58ED" w:rsidRPr="007E7979" w:rsidRDefault="00E8634D">
      <w:pPr>
        <w:ind w:firstLineChars="200" w:firstLine="480"/>
        <w:rPr>
          <w:rFonts w:ascii="Times New Roman" w:eastAsiaTheme="majorEastAsia" w:hAnsi="Times New Roman" w:cs="Times New Roman"/>
          <w:sz w:val="24"/>
        </w:rPr>
      </w:pPr>
      <w:r w:rsidRPr="007E7979">
        <w:rPr>
          <w:rFonts w:ascii="Times New Roman" w:eastAsiaTheme="majorEastAsia" w:hAnsi="Times New Roman" w:cs="Times New Roman"/>
          <w:sz w:val="24"/>
        </w:rPr>
        <w:t>所致疾病：</w:t>
      </w:r>
      <w:r w:rsidR="00A20F99">
        <w:rPr>
          <w:rFonts w:ascii="Times New Roman" w:eastAsiaTheme="majorEastAsia" w:hAnsi="Times New Roman" w:cs="Times New Roman"/>
          <w:sz w:val="24"/>
        </w:rPr>
        <w:t>龟</w:t>
      </w:r>
      <w:r w:rsidRPr="007E7979">
        <w:rPr>
          <w:rFonts w:ascii="Times New Roman" w:eastAsiaTheme="majorEastAsia" w:hAnsi="Times New Roman" w:cs="Times New Roman"/>
          <w:sz w:val="24"/>
        </w:rPr>
        <w:t>分枝杆菌可通过呼吸道、消化道或皮肤损伤侵入易感机体，引起多种组织器官的结核病，其中以通过呼吸道引起肺结核为最多。因肠道中有大量正常菌群寄居，结核分枝杆菌必须通过竞争才能生存并和易感细胞粘附。肺泡中无正常菌群，结核分枝杆菌可通过飞沫微滴或含菌尘埃的吸入，故肺结核较为多见。</w:t>
      </w:r>
    </w:p>
    <w:p w14:paraId="3BEAA9C7" w14:textId="28505116" w:rsidR="004E58ED" w:rsidRPr="007E7979" w:rsidRDefault="007E7979">
      <w:pPr>
        <w:pStyle w:val="3"/>
        <w:rPr>
          <w:rFonts w:ascii="Times New Roman" w:hAnsi="Times New Roman" w:cs="Times New Roman"/>
          <w:sz w:val="28"/>
          <w:szCs w:val="28"/>
        </w:rPr>
      </w:pPr>
      <w:r w:rsidRPr="007E7979">
        <w:rPr>
          <w:rFonts w:ascii="Times New Roman" w:hAnsi="Times New Roman" w:cs="Times New Roman"/>
          <w:sz w:val="28"/>
          <w:szCs w:val="28"/>
        </w:rPr>
        <w:t xml:space="preserve">1.2.2 </w:t>
      </w:r>
      <w:r w:rsidRPr="007E7979">
        <w:rPr>
          <w:rFonts w:ascii="Times New Roman" w:hAnsi="Times New Roman" w:cs="Times New Roman"/>
          <w:sz w:val="28"/>
          <w:szCs w:val="28"/>
        </w:rPr>
        <w:t>致病性</w:t>
      </w:r>
    </w:p>
    <w:p w14:paraId="34801B9F" w14:textId="192598F1" w:rsidR="004E58ED" w:rsidRPr="007E7979" w:rsidRDefault="00A20F99">
      <w:pPr>
        <w:spacing w:beforeLines="50" w:before="156"/>
        <w:ind w:firstLineChars="200" w:firstLine="480"/>
        <w:rPr>
          <w:rFonts w:ascii="Times New Roman" w:eastAsiaTheme="majorEastAsia" w:hAnsi="Times New Roman" w:cs="Times New Roman"/>
          <w:color w:val="222A35" w:themeColor="text2" w:themeShade="80"/>
          <w:sz w:val="24"/>
        </w:rPr>
      </w:pPr>
      <w:r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龟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分枝杆菌感染主要引起肺部和皮肤伤口感染，对于严重感染病例可因感染进入血液循环造成</w:t>
      </w:r>
      <w:proofErr w:type="gramStart"/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脓</w:t>
      </w:r>
      <w:proofErr w:type="gramEnd"/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毒血症。临床表现主要引起肺部和皮肤伤口感染。在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37℃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培养基上培养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2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～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5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天长出光滑型或粗糙型菌落，并能产生芳香硫酸酯酶，硝酸盐还原试验和铁吸收试验阴性。</w:t>
      </w:r>
    </w:p>
    <w:p w14:paraId="31B084EB" w14:textId="76EC8986" w:rsidR="004E58ED" w:rsidRPr="007E7979" w:rsidRDefault="00E8634D">
      <w:pPr>
        <w:spacing w:beforeLines="50" w:before="156" w:afterLines="50" w:after="156"/>
        <w:rPr>
          <w:rFonts w:ascii="Times New Roman" w:eastAsiaTheme="majorEastAsia" w:hAnsi="Times New Roman" w:cs="Times New Roman"/>
          <w:color w:val="222A35" w:themeColor="text2" w:themeShade="80"/>
          <w:sz w:val="24"/>
        </w:rPr>
      </w:pP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（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1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）荚膜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 xml:space="preserve"> 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荚膜的主要成分为多糖，部分脂质和蛋白质。其对</w:t>
      </w:r>
      <w:r w:rsidR="00A20F9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龟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分枝杆菌的作用有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:</w:t>
      </w:r>
      <w:r w:rsidRPr="007E7979">
        <w:rPr>
          <w:rFonts w:ascii="宋体" w:eastAsia="宋体" w:hAnsi="宋体" w:cs="宋体" w:hint="eastAsia"/>
          <w:color w:val="222A35" w:themeColor="text2" w:themeShade="80"/>
          <w:sz w:val="24"/>
        </w:rPr>
        <w:t>①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荚膜能与吞噬细胞表面的补体受体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3(CR3)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结合，有助于</w:t>
      </w:r>
      <w:r w:rsidR="00A20F9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龟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分枝杆菌在宿主细胞上的粘附与入侵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;</w:t>
      </w:r>
      <w:r w:rsidRPr="007E7979">
        <w:rPr>
          <w:rFonts w:ascii="宋体" w:eastAsia="宋体" w:hAnsi="宋体" w:cs="宋体" w:hint="eastAsia"/>
          <w:color w:val="222A35" w:themeColor="text2" w:themeShade="80"/>
          <w:sz w:val="24"/>
        </w:rPr>
        <w:t>②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荚膜中有多种酶可降解宿主组织中的大分子物质，供入侵的</w:t>
      </w:r>
      <w:r w:rsidR="00A20F9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龟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分枝杆菌繁殖所需的营养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;</w:t>
      </w:r>
      <w:r w:rsidRPr="007E7979">
        <w:rPr>
          <w:rFonts w:ascii="宋体" w:eastAsia="宋体" w:hAnsi="宋体" w:cs="宋体" w:hint="eastAsia"/>
          <w:color w:val="222A35" w:themeColor="text2" w:themeShade="80"/>
          <w:sz w:val="24"/>
        </w:rPr>
        <w:t>③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荚膜能防止宿主的有害物质进入，甚至如小分子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NaOH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也不易进入。故结核标本用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4% NaOH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消化时，一般细菌很快杀死，但</w:t>
      </w:r>
      <w:r w:rsidR="00A20F9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龟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分枝杆菌可耐受数十分钟。</w:t>
      </w:r>
    </w:p>
    <w:p w14:paraId="5BE80343" w14:textId="77777777" w:rsidR="004E58ED" w:rsidRPr="007E7979" w:rsidRDefault="00E8634D">
      <w:pPr>
        <w:spacing w:beforeLines="50" w:before="156" w:afterLines="50" w:after="156"/>
        <w:rPr>
          <w:rFonts w:ascii="Times New Roman" w:eastAsiaTheme="majorEastAsia" w:hAnsi="Times New Roman" w:cs="Times New Roman"/>
          <w:color w:val="222A35" w:themeColor="text2" w:themeShade="80"/>
          <w:sz w:val="24"/>
        </w:rPr>
      </w:pP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（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2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）脂质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 xml:space="preserve"> 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据实验研究细菌毒力可能与其所含复杂的脂质成分有关，特别是糖脂更为重要。</w:t>
      </w:r>
    </w:p>
    <w:p w14:paraId="6ED1FDA6" w14:textId="14DF9DAF" w:rsidR="004E58ED" w:rsidRPr="007E7979" w:rsidRDefault="00E8634D">
      <w:pPr>
        <w:spacing w:beforeLines="50" w:before="156" w:afterLines="50" w:after="156"/>
        <w:rPr>
          <w:rFonts w:ascii="Times New Roman" w:eastAsiaTheme="majorEastAsia" w:hAnsi="Times New Roman" w:cs="Times New Roman"/>
          <w:color w:val="222A35" w:themeColor="text2" w:themeShade="80"/>
          <w:sz w:val="24"/>
        </w:rPr>
      </w:pPr>
      <w:r w:rsidRPr="007E7979">
        <w:rPr>
          <w:rFonts w:ascii="宋体" w:eastAsia="宋体" w:hAnsi="宋体" w:cs="宋体" w:hint="eastAsia"/>
          <w:color w:val="222A35" w:themeColor="text2" w:themeShade="80"/>
          <w:sz w:val="24"/>
        </w:rPr>
        <w:t>①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索状因子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 xml:space="preserve"> : 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是分枝菌酸和海藻糖结合的一种糖脂。能使细菌在液体培养基中呈</w:t>
      </w:r>
      <w:proofErr w:type="gramStart"/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蜿蜒索</w:t>
      </w:r>
      <w:proofErr w:type="gramEnd"/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状排列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(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图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14-2)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。此因子与</w:t>
      </w:r>
      <w:r w:rsidR="00A20F9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龟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分枝杆菌毒力密切相关。它能破坏细胞线粒体膜，影响细胞呼吸，抑制白细胞游走和引起慢性肉芽肿。若将其从细菌中提出，则细菌丧失毒力。</w:t>
      </w:r>
    </w:p>
    <w:p w14:paraId="08FCC11E" w14:textId="77777777" w:rsidR="004E58ED" w:rsidRPr="007E7979" w:rsidRDefault="00E8634D">
      <w:pPr>
        <w:spacing w:beforeLines="50" w:before="156" w:afterLines="50" w:after="156"/>
        <w:rPr>
          <w:rFonts w:ascii="Times New Roman" w:eastAsiaTheme="majorEastAsia" w:hAnsi="Times New Roman" w:cs="Times New Roman"/>
          <w:color w:val="222A35" w:themeColor="text2" w:themeShade="80"/>
          <w:sz w:val="24"/>
        </w:rPr>
      </w:pPr>
      <w:r w:rsidRPr="007E7979">
        <w:rPr>
          <w:rFonts w:ascii="宋体" w:eastAsia="宋体" w:hAnsi="宋体" w:cs="宋体" w:hint="eastAsia"/>
          <w:color w:val="222A35" w:themeColor="text2" w:themeShade="80"/>
          <w:sz w:val="24"/>
        </w:rPr>
        <w:t>②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磷脂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: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能促使单核细胞增生，并使炎症灶中的巨噬细胞转变为类上皮细胞，从而形成结核结节。</w:t>
      </w:r>
    </w:p>
    <w:p w14:paraId="63896075" w14:textId="5BB12FD8" w:rsidR="004E58ED" w:rsidRPr="007E7979" w:rsidRDefault="00E8634D">
      <w:pPr>
        <w:spacing w:beforeLines="50" w:before="156" w:afterLines="50" w:after="156"/>
        <w:rPr>
          <w:rFonts w:ascii="Times New Roman" w:eastAsiaTheme="majorEastAsia" w:hAnsi="Times New Roman" w:cs="Times New Roman"/>
          <w:color w:val="222A35" w:themeColor="text2" w:themeShade="80"/>
          <w:sz w:val="24"/>
        </w:rPr>
      </w:pPr>
      <w:r w:rsidRPr="007E7979">
        <w:rPr>
          <w:rFonts w:ascii="宋体" w:eastAsia="宋体" w:hAnsi="宋体" w:cs="宋体" w:hint="eastAsia"/>
          <w:color w:val="222A35" w:themeColor="text2" w:themeShade="80"/>
          <w:sz w:val="24"/>
        </w:rPr>
        <w:t>③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硫酸脑苷脂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(sulfatide):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可抑制吞噬细胞中吞噬体与溶酶体的结合，使</w:t>
      </w:r>
      <w:r w:rsidR="00A20F9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龟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分枝杆菌能在吞噬细胞中长期存活。</w:t>
      </w:r>
    </w:p>
    <w:p w14:paraId="28464A10" w14:textId="77777777" w:rsidR="004E58ED" w:rsidRPr="007E7979" w:rsidRDefault="00E8634D">
      <w:pPr>
        <w:spacing w:beforeLines="50" w:before="156" w:afterLines="50" w:after="156"/>
        <w:rPr>
          <w:rFonts w:ascii="Times New Roman" w:eastAsiaTheme="majorEastAsia" w:hAnsi="Times New Roman" w:cs="Times New Roman"/>
          <w:color w:val="222A35" w:themeColor="text2" w:themeShade="80"/>
          <w:sz w:val="24"/>
        </w:rPr>
      </w:pPr>
      <w:r w:rsidRPr="007E7979">
        <w:rPr>
          <w:rFonts w:ascii="宋体" w:eastAsia="宋体" w:hAnsi="宋体" w:cs="宋体" w:hint="eastAsia"/>
          <w:color w:val="222A35" w:themeColor="text2" w:themeShade="80"/>
          <w:sz w:val="24"/>
        </w:rPr>
        <w:t>④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蜡质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 xml:space="preserve">D: 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是一种</w:t>
      </w:r>
      <w:proofErr w:type="gramStart"/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肽</w:t>
      </w:r>
      <w:proofErr w:type="gramEnd"/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糖脂和分枝菌酸的复合物，可从有毒株或卡介苗中用甲醇提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lastRenderedPageBreak/>
        <w:t>出，具有佐剂作用，可激发机体产生迟发型超敏反应。</w:t>
      </w:r>
    </w:p>
    <w:p w14:paraId="2B940E52" w14:textId="77777777" w:rsidR="004E58ED" w:rsidRPr="007E7979" w:rsidRDefault="00E8634D">
      <w:pPr>
        <w:spacing w:beforeLines="50" w:before="156" w:afterLines="50" w:after="156"/>
        <w:rPr>
          <w:rFonts w:ascii="Times New Roman" w:eastAsiaTheme="majorEastAsia" w:hAnsi="Times New Roman" w:cs="Times New Roman"/>
          <w:color w:val="222A35" w:themeColor="text2" w:themeShade="80"/>
          <w:sz w:val="24"/>
        </w:rPr>
      </w:pP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（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3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）蛋白质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 xml:space="preserve"> 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有抗原性，和蜡质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D</w:t>
      </w:r>
      <w:r w:rsidRPr="007E7979">
        <w:rPr>
          <w:rFonts w:ascii="Times New Roman" w:eastAsiaTheme="majorEastAsia" w:hAnsi="Times New Roman" w:cs="Times New Roman"/>
          <w:color w:val="222A35" w:themeColor="text2" w:themeShade="80"/>
          <w:sz w:val="24"/>
        </w:rPr>
        <w:t>结合后能使机体发生超敏反应，引起组织坏死和全身中毒症状，并在形成结核结节中发挥一定作用。</w:t>
      </w:r>
    </w:p>
    <w:p w14:paraId="69F636B4" w14:textId="3622D589" w:rsidR="004E58ED" w:rsidRPr="007E7979" w:rsidRDefault="007E7979">
      <w:pPr>
        <w:pStyle w:val="2"/>
        <w:rPr>
          <w:rFonts w:ascii="Times New Roman" w:hAnsi="Times New Roman" w:cs="Times New Roman"/>
          <w:sz w:val="30"/>
          <w:szCs w:val="30"/>
        </w:rPr>
      </w:pPr>
      <w:r w:rsidRPr="007E7979">
        <w:rPr>
          <w:rFonts w:ascii="Times New Roman" w:hAnsi="Times New Roman" w:cs="Times New Roman"/>
          <w:sz w:val="30"/>
          <w:szCs w:val="30"/>
        </w:rPr>
        <w:t>1.3</w:t>
      </w:r>
      <w:r w:rsidRPr="007E7979">
        <w:rPr>
          <w:rFonts w:ascii="Times New Roman" w:hAnsi="Times New Roman" w:cs="Times New Roman"/>
          <w:sz w:val="30"/>
          <w:szCs w:val="30"/>
        </w:rPr>
        <w:t>检测方法</w:t>
      </w:r>
    </w:p>
    <w:p w14:paraId="259D8C35" w14:textId="77777777" w:rsidR="004E58ED" w:rsidRPr="007E7979" w:rsidRDefault="00E8634D">
      <w:pPr>
        <w:rPr>
          <w:rFonts w:ascii="Times New Roman" w:eastAsiaTheme="majorEastAsia" w:hAnsi="Times New Roman" w:cs="Times New Roman"/>
          <w:sz w:val="24"/>
        </w:rPr>
      </w:pPr>
      <w:r w:rsidRPr="007E7979">
        <w:rPr>
          <w:rFonts w:ascii="Times New Roman" w:eastAsiaTheme="majorEastAsia" w:hAnsi="Times New Roman" w:cs="Times New Roman"/>
          <w:sz w:val="24"/>
        </w:rPr>
        <w:t>（</w:t>
      </w:r>
      <w:r w:rsidRPr="007E7979">
        <w:rPr>
          <w:rFonts w:ascii="Times New Roman" w:eastAsiaTheme="majorEastAsia" w:hAnsi="Times New Roman" w:cs="Times New Roman"/>
          <w:sz w:val="24"/>
        </w:rPr>
        <w:t>1</w:t>
      </w:r>
      <w:r w:rsidRPr="007E7979">
        <w:rPr>
          <w:rFonts w:ascii="Times New Roman" w:eastAsiaTheme="majorEastAsia" w:hAnsi="Times New Roman" w:cs="Times New Roman"/>
          <w:sz w:val="24"/>
        </w:rPr>
        <w:t>）在</w:t>
      </w:r>
      <w:r w:rsidRPr="007E7979">
        <w:rPr>
          <w:rFonts w:ascii="Times New Roman" w:eastAsiaTheme="majorEastAsia" w:hAnsi="Times New Roman" w:cs="Times New Roman"/>
          <w:sz w:val="24"/>
        </w:rPr>
        <w:t>37℃</w:t>
      </w:r>
      <w:r w:rsidRPr="007E7979">
        <w:rPr>
          <w:rFonts w:ascii="Times New Roman" w:eastAsiaTheme="majorEastAsia" w:hAnsi="Times New Roman" w:cs="Times New Roman"/>
          <w:sz w:val="24"/>
        </w:rPr>
        <w:t>培养基上培养</w:t>
      </w:r>
      <w:r w:rsidRPr="007E7979">
        <w:rPr>
          <w:rFonts w:ascii="Times New Roman" w:eastAsiaTheme="majorEastAsia" w:hAnsi="Times New Roman" w:cs="Times New Roman"/>
          <w:sz w:val="24"/>
        </w:rPr>
        <w:t>2</w:t>
      </w:r>
      <w:r w:rsidRPr="007E7979">
        <w:rPr>
          <w:rFonts w:ascii="Times New Roman" w:eastAsiaTheme="majorEastAsia" w:hAnsi="Times New Roman" w:cs="Times New Roman"/>
          <w:sz w:val="24"/>
        </w:rPr>
        <w:t>～</w:t>
      </w:r>
      <w:r w:rsidRPr="007E7979">
        <w:rPr>
          <w:rFonts w:ascii="Times New Roman" w:eastAsiaTheme="majorEastAsia" w:hAnsi="Times New Roman" w:cs="Times New Roman"/>
          <w:sz w:val="24"/>
        </w:rPr>
        <w:t>5</w:t>
      </w:r>
      <w:r w:rsidRPr="007E7979">
        <w:rPr>
          <w:rFonts w:ascii="Times New Roman" w:eastAsiaTheme="majorEastAsia" w:hAnsi="Times New Roman" w:cs="Times New Roman"/>
          <w:sz w:val="24"/>
        </w:rPr>
        <w:t>天长出光滑型或粗糙型菌落，并能产生芳香硫酸酯酶，硝酸盐还原试验和铁吸收试验阴性。</w:t>
      </w:r>
    </w:p>
    <w:p w14:paraId="2818878D" w14:textId="77777777" w:rsidR="004E58ED" w:rsidRPr="007E7979" w:rsidRDefault="00E8634D">
      <w:pPr>
        <w:rPr>
          <w:rFonts w:ascii="Times New Roman" w:eastAsiaTheme="majorEastAsia" w:hAnsi="Times New Roman" w:cs="Times New Roman"/>
          <w:sz w:val="24"/>
        </w:rPr>
      </w:pPr>
      <w:r w:rsidRPr="007E7979">
        <w:rPr>
          <w:rFonts w:ascii="Times New Roman" w:eastAsiaTheme="majorEastAsia" w:hAnsi="Times New Roman" w:cs="Times New Roman"/>
          <w:sz w:val="24"/>
        </w:rPr>
        <w:t>（</w:t>
      </w:r>
      <w:r w:rsidRPr="007E7979">
        <w:rPr>
          <w:rFonts w:ascii="Times New Roman" w:eastAsiaTheme="majorEastAsia" w:hAnsi="Times New Roman" w:cs="Times New Roman"/>
          <w:sz w:val="24"/>
        </w:rPr>
        <w:t>2</w:t>
      </w:r>
      <w:r w:rsidRPr="007E7979">
        <w:rPr>
          <w:rFonts w:ascii="Times New Roman" w:eastAsiaTheme="majorEastAsia" w:hAnsi="Times New Roman" w:cs="Times New Roman"/>
          <w:sz w:val="24"/>
        </w:rPr>
        <w:t>）硝酸盐还原试验是根据某些细菌能还原硝酸盐为亚硝酸盐，亚硝酸盐与醋酸作用，生成亚硝酸，亚硝酸与试剂中的对氨基苯磺酸作用生成重氮基苯磺酸，后者与</w:t>
      </w:r>
      <w:r w:rsidRPr="007E7979">
        <w:rPr>
          <w:rFonts w:ascii="Times New Roman" w:eastAsiaTheme="majorEastAsia" w:hAnsi="Times New Roman" w:cs="Times New Roman"/>
          <w:sz w:val="24"/>
        </w:rPr>
        <w:t>α-</w:t>
      </w:r>
      <w:proofErr w:type="gramStart"/>
      <w:r w:rsidRPr="007E7979">
        <w:rPr>
          <w:rFonts w:ascii="Times New Roman" w:eastAsiaTheme="majorEastAsia" w:hAnsi="Times New Roman" w:cs="Times New Roman"/>
          <w:sz w:val="24"/>
        </w:rPr>
        <w:t>萘胺结合</w:t>
      </w:r>
      <w:proofErr w:type="gramEnd"/>
      <w:r w:rsidRPr="007E7979">
        <w:rPr>
          <w:rFonts w:ascii="Times New Roman" w:eastAsiaTheme="majorEastAsia" w:hAnsi="Times New Roman" w:cs="Times New Roman"/>
          <w:sz w:val="24"/>
        </w:rPr>
        <w:t>生成</w:t>
      </w:r>
      <w:r w:rsidRPr="007E7979">
        <w:rPr>
          <w:rFonts w:ascii="Times New Roman" w:eastAsiaTheme="majorEastAsia" w:hAnsi="Times New Roman" w:cs="Times New Roman"/>
          <w:sz w:val="24"/>
        </w:rPr>
        <w:t>N-α</w:t>
      </w:r>
      <w:r w:rsidRPr="007E7979">
        <w:rPr>
          <w:rFonts w:ascii="Times New Roman" w:eastAsiaTheme="majorEastAsia" w:hAnsi="Times New Roman" w:cs="Times New Roman"/>
          <w:sz w:val="24"/>
        </w:rPr>
        <w:t>萘</w:t>
      </w:r>
      <w:proofErr w:type="gramStart"/>
      <w:r w:rsidRPr="007E7979">
        <w:rPr>
          <w:rFonts w:ascii="Times New Roman" w:eastAsiaTheme="majorEastAsia" w:hAnsi="Times New Roman" w:cs="Times New Roman"/>
          <w:sz w:val="24"/>
        </w:rPr>
        <w:t>胺偶苯磺酸</w:t>
      </w:r>
      <w:proofErr w:type="gramEnd"/>
      <w:r w:rsidRPr="007E7979">
        <w:rPr>
          <w:rFonts w:ascii="Times New Roman" w:eastAsiaTheme="majorEastAsia" w:hAnsi="Times New Roman" w:cs="Times New Roman"/>
          <w:sz w:val="24"/>
        </w:rPr>
        <w:t>这个原理进行的试验方法。硝酸盐还原试验正常值：体内菌群的种类和比例正常，人体处于动态平衡。</w:t>
      </w:r>
    </w:p>
    <w:p w14:paraId="5014EBD6" w14:textId="77777777" w:rsidR="004E58ED" w:rsidRPr="007E7979" w:rsidRDefault="00E8634D">
      <w:pPr>
        <w:rPr>
          <w:rFonts w:ascii="Times New Roman" w:eastAsiaTheme="majorEastAsia" w:hAnsi="Times New Roman" w:cs="Times New Roman"/>
          <w:sz w:val="24"/>
        </w:rPr>
      </w:pPr>
      <w:r w:rsidRPr="007E7979">
        <w:rPr>
          <w:rFonts w:ascii="Times New Roman" w:eastAsiaTheme="majorEastAsia" w:hAnsi="Times New Roman" w:cs="Times New Roman"/>
          <w:sz w:val="24"/>
        </w:rPr>
        <w:t>（</w:t>
      </w:r>
      <w:r w:rsidRPr="007E7979">
        <w:rPr>
          <w:rFonts w:ascii="Times New Roman" w:eastAsiaTheme="majorEastAsia" w:hAnsi="Times New Roman" w:cs="Times New Roman"/>
          <w:sz w:val="24"/>
        </w:rPr>
        <w:t>3</w:t>
      </w:r>
      <w:r w:rsidRPr="007E7979">
        <w:rPr>
          <w:rFonts w:ascii="Times New Roman" w:eastAsiaTheme="majorEastAsia" w:hAnsi="Times New Roman" w:cs="Times New Roman"/>
          <w:sz w:val="24"/>
        </w:rPr>
        <w:t>）细菌性肺炎</w:t>
      </w:r>
      <w:r w:rsidRPr="007E7979">
        <w:rPr>
          <w:rFonts w:ascii="Times New Roman" w:eastAsiaTheme="majorEastAsia" w:hAnsi="Times New Roman" w:cs="Times New Roman"/>
          <w:sz w:val="24"/>
        </w:rPr>
        <w:t xml:space="preserve"> </w:t>
      </w:r>
      <w:r w:rsidRPr="007E7979">
        <w:rPr>
          <w:rFonts w:ascii="Times New Roman" w:eastAsiaTheme="majorEastAsia" w:hAnsi="Times New Roman" w:cs="Times New Roman"/>
          <w:sz w:val="24"/>
        </w:rPr>
        <w:t>结核性胸膜炎的急性期常有发热、胸痛、咳嗽、气促，血白细胞增多，胸片</w:t>
      </w:r>
      <w:r w:rsidRPr="007E7979">
        <w:rPr>
          <w:rFonts w:ascii="Times New Roman" w:eastAsiaTheme="majorEastAsia" w:hAnsi="Times New Roman" w:cs="Times New Roman"/>
          <w:sz w:val="24"/>
        </w:rPr>
        <w:t>X</w:t>
      </w:r>
      <w:r w:rsidRPr="007E7979">
        <w:rPr>
          <w:rFonts w:ascii="Times New Roman" w:eastAsiaTheme="majorEastAsia" w:hAnsi="Times New Roman" w:cs="Times New Roman"/>
          <w:sz w:val="24"/>
        </w:rPr>
        <w:t>线表现高密度均匀阴影，易误诊为肺炎。但肺炎时咳嗽多有痰，常呈铁锈色痰。肺部为实变体征，痰涂片或培养常可发现致病菌。结核性胸膜炎则以干咳为主，胸部为积液体征，</w:t>
      </w:r>
      <w:r w:rsidRPr="007E7979">
        <w:rPr>
          <w:rFonts w:ascii="Times New Roman" w:eastAsiaTheme="majorEastAsia" w:hAnsi="Times New Roman" w:cs="Times New Roman"/>
          <w:sz w:val="24"/>
        </w:rPr>
        <w:t>PPD</w:t>
      </w:r>
      <w:r w:rsidRPr="007E7979">
        <w:rPr>
          <w:rFonts w:ascii="Times New Roman" w:eastAsiaTheme="majorEastAsia" w:hAnsi="Times New Roman" w:cs="Times New Roman"/>
          <w:sz w:val="24"/>
        </w:rPr>
        <w:t>试验可阳性。</w:t>
      </w:r>
    </w:p>
    <w:p w14:paraId="4DA852BF" w14:textId="77777777" w:rsidR="004E58ED" w:rsidRPr="007E7979" w:rsidRDefault="00E8634D">
      <w:pPr>
        <w:rPr>
          <w:rFonts w:ascii="Times New Roman" w:eastAsiaTheme="majorEastAsia" w:hAnsi="Times New Roman" w:cs="Times New Roman"/>
          <w:sz w:val="24"/>
        </w:rPr>
      </w:pPr>
      <w:r w:rsidRPr="007E7979">
        <w:rPr>
          <w:rFonts w:ascii="Times New Roman" w:eastAsiaTheme="majorEastAsia" w:hAnsi="Times New Roman" w:cs="Times New Roman"/>
          <w:sz w:val="24"/>
        </w:rPr>
        <w:t>（</w:t>
      </w:r>
      <w:r w:rsidRPr="007E7979">
        <w:rPr>
          <w:rFonts w:ascii="Times New Roman" w:eastAsiaTheme="majorEastAsia" w:hAnsi="Times New Roman" w:cs="Times New Roman"/>
          <w:sz w:val="24"/>
        </w:rPr>
        <w:t>4</w:t>
      </w:r>
      <w:r w:rsidRPr="007E7979">
        <w:rPr>
          <w:rFonts w:ascii="Times New Roman" w:eastAsiaTheme="majorEastAsia" w:hAnsi="Times New Roman" w:cs="Times New Roman"/>
          <w:sz w:val="24"/>
        </w:rPr>
        <w:t>）类肺炎性胸腔积液发生于细菌性肺炎、肺脓肿和支气管扩张伴有胸腔积液者，患者多有肺部病变的病史，积液量不多，见于病变的同侧。胸液白细胞数明显增多，以中性粒细胞为主，胸液培养可有致病菌生长。</w:t>
      </w:r>
    </w:p>
    <w:p w14:paraId="4D7B59B4" w14:textId="77777777" w:rsidR="004E58ED" w:rsidRPr="007E7979" w:rsidRDefault="00E8634D">
      <w:pPr>
        <w:rPr>
          <w:rFonts w:ascii="Times New Roman" w:eastAsiaTheme="majorEastAsia" w:hAnsi="Times New Roman" w:cs="Times New Roman"/>
          <w:sz w:val="24"/>
        </w:rPr>
      </w:pPr>
      <w:r w:rsidRPr="007E7979">
        <w:rPr>
          <w:rFonts w:ascii="Times New Roman" w:eastAsiaTheme="majorEastAsia" w:hAnsi="Times New Roman" w:cs="Times New Roman"/>
          <w:sz w:val="24"/>
        </w:rPr>
        <w:t>（</w:t>
      </w:r>
      <w:r w:rsidRPr="007E7979">
        <w:rPr>
          <w:rFonts w:ascii="Times New Roman" w:eastAsiaTheme="majorEastAsia" w:hAnsi="Times New Roman" w:cs="Times New Roman"/>
          <w:sz w:val="24"/>
        </w:rPr>
        <w:t>5</w:t>
      </w:r>
      <w:r w:rsidRPr="007E7979">
        <w:rPr>
          <w:rFonts w:ascii="Times New Roman" w:eastAsiaTheme="majorEastAsia" w:hAnsi="Times New Roman" w:cs="Times New Roman"/>
          <w:sz w:val="24"/>
        </w:rPr>
        <w:t>）恶性胸腔积液、肺部恶性肿瘤、乳腺癌、淋巴瘤的胸膜直接侵犯或转移、胸膜间皮瘤等均可产生胸腔积液，而以肺部肿瘤伴发胸腔积液最为常见。结核性胸腔积液与肿瘤性胸腔积液的鉴别要点见表</w:t>
      </w:r>
      <w:r w:rsidRPr="007E7979">
        <w:rPr>
          <w:rFonts w:ascii="Times New Roman" w:eastAsiaTheme="majorEastAsia" w:hAnsi="Times New Roman" w:cs="Times New Roman"/>
          <w:sz w:val="24"/>
        </w:rPr>
        <w:t>1</w:t>
      </w:r>
      <w:r w:rsidRPr="007E7979">
        <w:rPr>
          <w:rFonts w:ascii="Times New Roman" w:eastAsiaTheme="majorEastAsia" w:hAnsi="Times New Roman" w:cs="Times New Roman"/>
          <w:sz w:val="24"/>
        </w:rPr>
        <w:t>。结核性胸膜炎有时须与系统性红斑狼疮性胸膜炎、类风湿性胸膜炎等伴有胸腔积液者鉴别，这些疾病均有各自的临床特点，鉴别不难。</w:t>
      </w:r>
    </w:p>
    <w:p w14:paraId="102D32F3" w14:textId="10929CC5" w:rsidR="004E58ED" w:rsidRPr="007E7979" w:rsidRDefault="00E8634D">
      <w:pPr>
        <w:rPr>
          <w:rFonts w:ascii="Times New Roman" w:eastAsiaTheme="majorEastAsia" w:hAnsi="Times New Roman" w:cs="Times New Roman"/>
          <w:sz w:val="24"/>
        </w:rPr>
      </w:pPr>
      <w:r w:rsidRPr="007E7979">
        <w:rPr>
          <w:rFonts w:ascii="Times New Roman" w:eastAsiaTheme="majorEastAsia" w:hAnsi="Times New Roman" w:cs="Times New Roman"/>
          <w:sz w:val="24"/>
        </w:rPr>
        <w:t>（</w:t>
      </w:r>
      <w:r w:rsidRPr="007E7979">
        <w:rPr>
          <w:rFonts w:ascii="Times New Roman" w:eastAsiaTheme="majorEastAsia" w:hAnsi="Times New Roman" w:cs="Times New Roman"/>
          <w:sz w:val="24"/>
        </w:rPr>
        <w:t>6</w:t>
      </w:r>
      <w:r w:rsidRPr="007E7979">
        <w:rPr>
          <w:rFonts w:ascii="Times New Roman" w:eastAsiaTheme="majorEastAsia" w:hAnsi="Times New Roman" w:cs="Times New Roman"/>
          <w:sz w:val="24"/>
        </w:rPr>
        <w:t>）</w:t>
      </w:r>
      <w:proofErr w:type="gramStart"/>
      <w:r w:rsidRPr="007E7979">
        <w:rPr>
          <w:rFonts w:ascii="Times New Roman" w:eastAsiaTheme="majorEastAsia" w:hAnsi="Times New Roman" w:cs="Times New Roman"/>
          <w:sz w:val="24"/>
        </w:rPr>
        <w:t>血液经增菌</w:t>
      </w:r>
      <w:proofErr w:type="gramEnd"/>
      <w:r w:rsidRPr="007E7979">
        <w:rPr>
          <w:rFonts w:ascii="Times New Roman" w:eastAsiaTheme="majorEastAsia" w:hAnsi="Times New Roman" w:cs="Times New Roman"/>
          <w:sz w:val="24"/>
        </w:rPr>
        <w:t>培养后接种于血琼脂、麦康凯、营养琼脂</w:t>
      </w:r>
      <w:r w:rsidRPr="007E7979">
        <w:rPr>
          <w:rFonts w:ascii="Times New Roman" w:eastAsiaTheme="majorEastAsia" w:hAnsi="Times New Roman" w:cs="Times New Roman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</w:rPr>
        <w:t>菌落偶有粗糙型</w:t>
      </w:r>
      <w:r w:rsidRPr="007E7979">
        <w:rPr>
          <w:rFonts w:ascii="Times New Roman" w:eastAsiaTheme="majorEastAsia" w:hAnsi="Times New Roman" w:cs="Times New Roman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</w:rPr>
        <w:t>营养要求不高</w:t>
      </w:r>
      <w:r w:rsidRPr="007E7979">
        <w:rPr>
          <w:rFonts w:ascii="Times New Roman" w:eastAsiaTheme="majorEastAsia" w:hAnsi="Times New Roman" w:cs="Times New Roman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</w:rPr>
        <w:t>普通血琼脂、麦康凯培养基均可生长。在普通血琼脂培养基上</w:t>
      </w:r>
      <w:r w:rsidRPr="007E7979">
        <w:rPr>
          <w:rFonts w:ascii="Times New Roman" w:eastAsiaTheme="majorEastAsia" w:hAnsi="Times New Roman" w:cs="Times New Roman"/>
          <w:sz w:val="24"/>
        </w:rPr>
        <w:t>35℃</w:t>
      </w:r>
      <w:r w:rsidRPr="007E7979">
        <w:rPr>
          <w:rFonts w:ascii="Times New Roman" w:eastAsiaTheme="majorEastAsia" w:hAnsi="Times New Roman" w:cs="Times New Roman"/>
          <w:sz w:val="24"/>
        </w:rPr>
        <w:t>培养</w:t>
      </w:r>
      <w:r w:rsidRPr="007E7979">
        <w:rPr>
          <w:rFonts w:ascii="Times New Roman" w:eastAsiaTheme="majorEastAsia" w:hAnsi="Times New Roman" w:cs="Times New Roman"/>
          <w:sz w:val="24"/>
        </w:rPr>
        <w:t>2~5d</w:t>
      </w:r>
      <w:r w:rsidRPr="007E7979">
        <w:rPr>
          <w:rFonts w:ascii="Times New Roman" w:eastAsiaTheme="majorEastAsia" w:hAnsi="Times New Roman" w:cs="Times New Roman"/>
          <w:sz w:val="24"/>
        </w:rPr>
        <w:t>可见明显菌落。菌落为无色、圆形、光滑、湿润、凸起。菌落涂片革兰染色为阳性</w:t>
      </w:r>
      <w:r w:rsidRPr="007E7979">
        <w:rPr>
          <w:rFonts w:ascii="Times New Roman" w:eastAsiaTheme="majorEastAsia" w:hAnsi="Times New Roman" w:cs="Times New Roman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</w:rPr>
        <w:t>抗酸染色阳性。再传代培养于噻吩</w:t>
      </w:r>
      <w:r w:rsidRPr="007E7979">
        <w:rPr>
          <w:rFonts w:ascii="Times New Roman" w:eastAsiaTheme="majorEastAsia" w:hAnsi="Times New Roman" w:cs="Times New Roman"/>
          <w:sz w:val="24"/>
        </w:rPr>
        <w:t>-2-</w:t>
      </w:r>
      <w:r w:rsidRPr="007E7979">
        <w:rPr>
          <w:rFonts w:ascii="Times New Roman" w:eastAsiaTheme="majorEastAsia" w:hAnsi="Times New Roman" w:cs="Times New Roman"/>
          <w:sz w:val="24"/>
        </w:rPr>
        <w:t>羧酸</w:t>
      </w:r>
      <w:proofErr w:type="gramStart"/>
      <w:r w:rsidRPr="007E7979">
        <w:rPr>
          <w:rFonts w:ascii="Times New Roman" w:eastAsiaTheme="majorEastAsia" w:hAnsi="Times New Roman" w:cs="Times New Roman"/>
          <w:sz w:val="24"/>
        </w:rPr>
        <w:t>肼</w:t>
      </w:r>
      <w:proofErr w:type="gramEnd"/>
      <w:r w:rsidRPr="007E7979">
        <w:rPr>
          <w:rFonts w:ascii="Times New Roman" w:eastAsiaTheme="majorEastAsia" w:hAnsi="Times New Roman" w:cs="Times New Roman"/>
          <w:sz w:val="24"/>
        </w:rPr>
        <w:t xml:space="preserve"> (TCH) </w:t>
      </w:r>
      <w:r w:rsidRPr="007E7979">
        <w:rPr>
          <w:rFonts w:ascii="Times New Roman" w:eastAsiaTheme="majorEastAsia" w:hAnsi="Times New Roman" w:cs="Times New Roman"/>
          <w:sz w:val="24"/>
        </w:rPr>
        <w:t>培养基和对硝基苯甲酸</w:t>
      </w:r>
      <w:r w:rsidRPr="007E7979">
        <w:rPr>
          <w:rFonts w:ascii="Times New Roman" w:eastAsiaTheme="majorEastAsia" w:hAnsi="Times New Roman" w:cs="Times New Roman"/>
          <w:sz w:val="24"/>
        </w:rPr>
        <w:t xml:space="preserve"> (PNB) </w:t>
      </w:r>
      <w:r w:rsidRPr="007E7979">
        <w:rPr>
          <w:rFonts w:ascii="Times New Roman" w:eastAsiaTheme="majorEastAsia" w:hAnsi="Times New Roman" w:cs="Times New Roman"/>
          <w:sz w:val="24"/>
        </w:rPr>
        <w:t>培养基上生长良好</w:t>
      </w:r>
      <w:r w:rsidRPr="007E7979">
        <w:rPr>
          <w:rFonts w:ascii="Times New Roman" w:eastAsiaTheme="majorEastAsia" w:hAnsi="Times New Roman" w:cs="Times New Roman"/>
          <w:sz w:val="24"/>
        </w:rPr>
        <w:t>;</w:t>
      </w:r>
      <w:r w:rsidRPr="007E7979">
        <w:rPr>
          <w:rFonts w:ascii="Times New Roman" w:eastAsiaTheme="majorEastAsia" w:hAnsi="Times New Roman" w:cs="Times New Roman"/>
          <w:sz w:val="24"/>
        </w:rPr>
        <w:t>传代于</w:t>
      </w:r>
      <w:r w:rsidRPr="007E7979">
        <w:rPr>
          <w:rFonts w:ascii="Times New Roman" w:eastAsiaTheme="majorEastAsia" w:hAnsi="Times New Roman" w:cs="Times New Roman"/>
          <w:sz w:val="24"/>
        </w:rPr>
        <w:t>7H12B</w:t>
      </w:r>
      <w:r w:rsidRPr="007E7979">
        <w:rPr>
          <w:rFonts w:ascii="Times New Roman" w:eastAsiaTheme="majorEastAsia" w:hAnsi="Times New Roman" w:cs="Times New Roman"/>
          <w:sz w:val="24"/>
        </w:rPr>
        <w:t>培养基内</w:t>
      </w:r>
      <w:r w:rsidRPr="007E7979">
        <w:rPr>
          <w:rFonts w:ascii="Times New Roman" w:eastAsiaTheme="majorEastAsia" w:hAnsi="Times New Roman" w:cs="Times New Roman"/>
          <w:sz w:val="24"/>
        </w:rPr>
        <w:t>, 24h</w:t>
      </w:r>
      <w:r w:rsidRPr="007E7979">
        <w:rPr>
          <w:rFonts w:ascii="Times New Roman" w:eastAsiaTheme="majorEastAsia" w:hAnsi="Times New Roman" w:cs="Times New Roman"/>
          <w:sz w:val="24"/>
        </w:rPr>
        <w:t>可见絮状生长</w:t>
      </w:r>
      <w:r w:rsidRPr="007E7979">
        <w:rPr>
          <w:rFonts w:ascii="Times New Roman" w:eastAsiaTheme="majorEastAsia" w:hAnsi="Times New Roman" w:cs="Times New Roman"/>
          <w:sz w:val="24"/>
        </w:rPr>
        <w:t>;</w:t>
      </w:r>
      <w:r w:rsidRPr="007E7979">
        <w:rPr>
          <w:rFonts w:ascii="Times New Roman" w:eastAsiaTheme="majorEastAsia" w:hAnsi="Times New Roman" w:cs="Times New Roman"/>
          <w:sz w:val="24"/>
        </w:rPr>
        <w:t>传代于变色液体培养基内</w:t>
      </w:r>
      <w:r w:rsidRPr="007E7979">
        <w:rPr>
          <w:rFonts w:ascii="Times New Roman" w:eastAsiaTheme="majorEastAsia" w:hAnsi="Times New Roman" w:cs="Times New Roman"/>
          <w:sz w:val="24"/>
        </w:rPr>
        <w:t>, 24h</w:t>
      </w:r>
      <w:r w:rsidRPr="007E7979">
        <w:rPr>
          <w:rFonts w:ascii="Times New Roman" w:eastAsiaTheme="majorEastAsia" w:hAnsi="Times New Roman" w:cs="Times New Roman"/>
          <w:sz w:val="24"/>
        </w:rPr>
        <w:t>培养基即可变紫色或红色</w:t>
      </w:r>
      <w:r w:rsidRPr="007E7979">
        <w:rPr>
          <w:rFonts w:ascii="Times New Roman" w:eastAsiaTheme="majorEastAsia" w:hAnsi="Times New Roman" w:cs="Times New Roman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</w:rPr>
        <w:t>且有紫色菌体沉淀</w:t>
      </w:r>
      <w:r w:rsidRPr="007E7979">
        <w:rPr>
          <w:rFonts w:ascii="Times New Roman" w:eastAsiaTheme="majorEastAsia" w:hAnsi="Times New Roman" w:cs="Times New Roman"/>
          <w:sz w:val="24"/>
        </w:rPr>
        <w:t>;</w:t>
      </w:r>
      <w:r w:rsidRPr="007E7979">
        <w:rPr>
          <w:rFonts w:ascii="Times New Roman" w:eastAsiaTheme="majorEastAsia" w:hAnsi="Times New Roman" w:cs="Times New Roman"/>
          <w:sz w:val="24"/>
        </w:rPr>
        <w:t>能耐受</w:t>
      </w:r>
      <w:r w:rsidRPr="007E7979">
        <w:rPr>
          <w:rFonts w:ascii="Times New Roman" w:eastAsiaTheme="majorEastAsia" w:hAnsi="Times New Roman" w:cs="Times New Roman"/>
          <w:sz w:val="24"/>
        </w:rPr>
        <w:t>5μg/mLα-</w:t>
      </w:r>
      <w:r w:rsidRPr="007E7979">
        <w:rPr>
          <w:rFonts w:ascii="Times New Roman" w:eastAsiaTheme="majorEastAsia" w:hAnsi="Times New Roman" w:cs="Times New Roman"/>
          <w:sz w:val="24"/>
        </w:rPr>
        <w:t>硝基</w:t>
      </w:r>
      <w:r w:rsidRPr="007E7979">
        <w:rPr>
          <w:rFonts w:ascii="Times New Roman" w:eastAsiaTheme="majorEastAsia" w:hAnsi="Times New Roman" w:cs="Times New Roman"/>
          <w:sz w:val="24"/>
        </w:rPr>
        <w:t>-α-</w:t>
      </w:r>
      <w:r w:rsidRPr="007E7979">
        <w:rPr>
          <w:rFonts w:ascii="Times New Roman" w:eastAsiaTheme="majorEastAsia" w:hAnsi="Times New Roman" w:cs="Times New Roman"/>
          <w:sz w:val="24"/>
        </w:rPr>
        <w:t>乙酰氨基</w:t>
      </w:r>
      <w:r w:rsidRPr="007E7979">
        <w:rPr>
          <w:rFonts w:ascii="Times New Roman" w:eastAsiaTheme="majorEastAsia" w:hAnsi="Times New Roman" w:cs="Times New Roman"/>
          <w:sz w:val="24"/>
        </w:rPr>
        <w:t>-β-</w:t>
      </w:r>
      <w:r w:rsidRPr="007E7979">
        <w:rPr>
          <w:rFonts w:ascii="Times New Roman" w:eastAsiaTheme="majorEastAsia" w:hAnsi="Times New Roman" w:cs="Times New Roman"/>
          <w:sz w:val="24"/>
        </w:rPr>
        <w:t>羟基苯丙酮</w:t>
      </w:r>
      <w:r w:rsidRPr="007E7979">
        <w:rPr>
          <w:rFonts w:ascii="Times New Roman" w:eastAsiaTheme="majorEastAsia" w:hAnsi="Times New Roman" w:cs="Times New Roman"/>
          <w:sz w:val="24"/>
        </w:rPr>
        <w:t xml:space="preserve"> (NAP) , </w:t>
      </w:r>
      <w:r w:rsidRPr="007E7979">
        <w:rPr>
          <w:rFonts w:ascii="Times New Roman" w:eastAsiaTheme="majorEastAsia" w:hAnsi="Times New Roman" w:cs="Times New Roman"/>
          <w:sz w:val="24"/>
        </w:rPr>
        <w:t>由此可确定为快速生长分枝杆菌</w:t>
      </w:r>
      <w:r w:rsidRPr="007E7979">
        <w:rPr>
          <w:rFonts w:ascii="Times New Roman" w:eastAsiaTheme="majorEastAsia" w:hAnsi="Times New Roman" w:cs="Times New Roman"/>
          <w:sz w:val="24"/>
        </w:rPr>
        <w:t xml:space="preserve"> (RGM) </w:t>
      </w:r>
      <w:r w:rsidRPr="007E7979">
        <w:rPr>
          <w:rFonts w:ascii="Times New Roman" w:eastAsiaTheme="majorEastAsia" w:hAnsi="Times New Roman" w:cs="Times New Roman"/>
          <w:sz w:val="24"/>
        </w:rPr>
        <w:t>。确定后进行芳香硫酸酯酶</w:t>
      </w:r>
      <w:r w:rsidRPr="007E7979">
        <w:rPr>
          <w:rFonts w:ascii="Times New Roman" w:eastAsiaTheme="majorEastAsia" w:hAnsi="Times New Roman" w:cs="Times New Roman"/>
          <w:sz w:val="24"/>
        </w:rPr>
        <w:t xml:space="preserve"> (3</w:t>
      </w:r>
      <w:r w:rsidRPr="007E7979">
        <w:rPr>
          <w:rFonts w:ascii="Times New Roman" w:eastAsiaTheme="majorEastAsia" w:hAnsi="Times New Roman" w:cs="Times New Roman"/>
          <w:sz w:val="24"/>
        </w:rPr>
        <w:t>、</w:t>
      </w:r>
      <w:r w:rsidRPr="007E7979">
        <w:rPr>
          <w:rFonts w:ascii="Times New Roman" w:eastAsiaTheme="majorEastAsia" w:hAnsi="Times New Roman" w:cs="Times New Roman"/>
          <w:sz w:val="24"/>
        </w:rPr>
        <w:t xml:space="preserve">14d) </w:t>
      </w:r>
      <w:r w:rsidRPr="007E7979">
        <w:rPr>
          <w:rFonts w:ascii="Times New Roman" w:eastAsiaTheme="majorEastAsia" w:hAnsi="Times New Roman" w:cs="Times New Roman"/>
          <w:sz w:val="24"/>
        </w:rPr>
        <w:t>试验、硝酸盐还原试验、铁吸收试验、麦康凯琼脂生长试验和</w:t>
      </w:r>
      <w:r w:rsidRPr="007E7979">
        <w:rPr>
          <w:rFonts w:ascii="Times New Roman" w:eastAsiaTheme="majorEastAsia" w:hAnsi="Times New Roman" w:cs="Times New Roman"/>
          <w:sz w:val="24"/>
        </w:rPr>
        <w:t>30℃</w:t>
      </w:r>
      <w:r w:rsidRPr="007E7979">
        <w:rPr>
          <w:rFonts w:ascii="Times New Roman" w:eastAsiaTheme="majorEastAsia" w:hAnsi="Times New Roman" w:cs="Times New Roman"/>
          <w:sz w:val="24"/>
        </w:rPr>
        <w:t>、</w:t>
      </w:r>
      <w:r w:rsidRPr="007E7979">
        <w:rPr>
          <w:rFonts w:ascii="Times New Roman" w:eastAsiaTheme="majorEastAsia" w:hAnsi="Times New Roman" w:cs="Times New Roman"/>
          <w:sz w:val="24"/>
        </w:rPr>
        <w:t>37℃</w:t>
      </w:r>
      <w:r w:rsidRPr="007E7979">
        <w:rPr>
          <w:rFonts w:ascii="Times New Roman" w:eastAsiaTheme="majorEastAsia" w:hAnsi="Times New Roman" w:cs="Times New Roman"/>
          <w:sz w:val="24"/>
        </w:rPr>
        <w:t>、</w:t>
      </w:r>
      <w:r w:rsidRPr="007E7979">
        <w:rPr>
          <w:rFonts w:ascii="Times New Roman" w:eastAsiaTheme="majorEastAsia" w:hAnsi="Times New Roman" w:cs="Times New Roman"/>
          <w:sz w:val="24"/>
        </w:rPr>
        <w:t>45℃</w:t>
      </w:r>
      <w:r w:rsidRPr="007E7979">
        <w:rPr>
          <w:rFonts w:ascii="Times New Roman" w:eastAsiaTheme="majorEastAsia" w:hAnsi="Times New Roman" w:cs="Times New Roman"/>
          <w:sz w:val="24"/>
        </w:rPr>
        <w:t>试验。除了龟分枝杆菌</w:t>
      </w:r>
      <w:r w:rsidRPr="007E7979">
        <w:rPr>
          <w:rFonts w:ascii="Times New Roman" w:eastAsiaTheme="majorEastAsia" w:hAnsi="Times New Roman" w:cs="Times New Roman"/>
          <w:sz w:val="24"/>
        </w:rPr>
        <w:t xml:space="preserve"> (</w:t>
      </w:r>
      <w:r w:rsidRPr="007E7979">
        <w:rPr>
          <w:rFonts w:ascii="Times New Roman" w:eastAsiaTheme="majorEastAsia" w:hAnsi="Times New Roman" w:cs="Times New Roman"/>
          <w:sz w:val="24"/>
        </w:rPr>
        <w:t>类龟分枝杆菌除外</w:t>
      </w:r>
      <w:r w:rsidRPr="007E7979">
        <w:rPr>
          <w:rFonts w:ascii="Times New Roman" w:eastAsiaTheme="majorEastAsia" w:hAnsi="Times New Roman" w:cs="Times New Roman"/>
          <w:sz w:val="24"/>
        </w:rPr>
        <w:t xml:space="preserve">) </w:t>
      </w:r>
      <w:r w:rsidRPr="007E7979">
        <w:rPr>
          <w:rFonts w:ascii="Times New Roman" w:eastAsiaTheme="majorEastAsia" w:hAnsi="Times New Roman" w:cs="Times New Roman"/>
          <w:sz w:val="24"/>
        </w:rPr>
        <w:t>外</w:t>
      </w:r>
      <w:r w:rsidRPr="007E7979">
        <w:rPr>
          <w:rFonts w:ascii="Times New Roman" w:eastAsiaTheme="majorEastAsia" w:hAnsi="Times New Roman" w:cs="Times New Roman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</w:rPr>
        <w:t>其他快速生长分枝杆菌硝酸盐还原试验和铁吸收试验均为阴性</w:t>
      </w:r>
      <w:r w:rsidRPr="007E7979">
        <w:rPr>
          <w:rFonts w:ascii="Times New Roman" w:eastAsiaTheme="majorEastAsia" w:hAnsi="Times New Roman" w:cs="Times New Roman"/>
          <w:sz w:val="24"/>
        </w:rPr>
        <w:t>;</w:t>
      </w:r>
      <w:r w:rsidRPr="007E7979">
        <w:rPr>
          <w:rFonts w:ascii="Times New Roman" w:eastAsiaTheme="majorEastAsia" w:hAnsi="Times New Roman" w:cs="Times New Roman"/>
          <w:sz w:val="24"/>
        </w:rPr>
        <w:t>除了耻垢分枝杆菌和偶发分枝杆菌</w:t>
      </w:r>
      <w:r w:rsidRPr="007E7979">
        <w:rPr>
          <w:rFonts w:ascii="Times New Roman" w:eastAsiaTheme="majorEastAsia" w:hAnsi="Times New Roman" w:cs="Times New Roman"/>
          <w:sz w:val="24"/>
        </w:rPr>
        <w:t>Ⅰ</w:t>
      </w:r>
      <w:r w:rsidRPr="007E7979">
        <w:rPr>
          <w:rFonts w:ascii="Times New Roman" w:eastAsiaTheme="majorEastAsia" w:hAnsi="Times New Roman" w:cs="Times New Roman"/>
          <w:sz w:val="24"/>
        </w:rPr>
        <w:t>型外</w:t>
      </w:r>
      <w:r w:rsidRPr="007E7979">
        <w:rPr>
          <w:rFonts w:ascii="Times New Roman" w:eastAsiaTheme="majorEastAsia" w:hAnsi="Times New Roman" w:cs="Times New Roman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</w:rPr>
        <w:t>其他快速生长分枝杆菌</w:t>
      </w:r>
      <w:r w:rsidRPr="007E7979">
        <w:rPr>
          <w:rFonts w:ascii="Times New Roman" w:eastAsiaTheme="majorEastAsia" w:hAnsi="Times New Roman" w:cs="Times New Roman"/>
          <w:sz w:val="24"/>
        </w:rPr>
        <w:t>45℃</w:t>
      </w:r>
      <w:r w:rsidRPr="007E7979">
        <w:rPr>
          <w:rFonts w:ascii="Times New Roman" w:eastAsiaTheme="majorEastAsia" w:hAnsi="Times New Roman" w:cs="Times New Roman"/>
          <w:sz w:val="24"/>
        </w:rPr>
        <w:t>均不能生长</w:t>
      </w:r>
      <w:r w:rsidRPr="007E7979">
        <w:rPr>
          <w:rFonts w:ascii="Times New Roman" w:eastAsiaTheme="majorEastAsia" w:hAnsi="Times New Roman" w:cs="Times New Roman"/>
          <w:sz w:val="24"/>
        </w:rPr>
        <w:t>;</w:t>
      </w:r>
      <w:r w:rsidRPr="007E7979">
        <w:rPr>
          <w:rFonts w:ascii="Times New Roman" w:eastAsiaTheme="majorEastAsia" w:hAnsi="Times New Roman" w:cs="Times New Roman"/>
          <w:sz w:val="24"/>
        </w:rPr>
        <w:t>除了耻垢分枝杆菌芳香硫酸酯酶</w:t>
      </w:r>
      <w:r w:rsidRPr="007E7979">
        <w:rPr>
          <w:rFonts w:ascii="Times New Roman" w:eastAsiaTheme="majorEastAsia" w:hAnsi="Times New Roman" w:cs="Times New Roman"/>
          <w:sz w:val="24"/>
        </w:rPr>
        <w:t xml:space="preserve"> (3d) </w:t>
      </w:r>
      <w:r w:rsidRPr="007E7979">
        <w:rPr>
          <w:rFonts w:ascii="Times New Roman" w:eastAsiaTheme="majorEastAsia" w:hAnsi="Times New Roman" w:cs="Times New Roman"/>
          <w:sz w:val="24"/>
        </w:rPr>
        <w:t>阴性外</w:t>
      </w:r>
      <w:r w:rsidRPr="007E7979">
        <w:rPr>
          <w:rFonts w:ascii="Times New Roman" w:eastAsiaTheme="majorEastAsia" w:hAnsi="Times New Roman" w:cs="Times New Roman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</w:rPr>
        <w:t>其他快速生长分枝杆菌均为阳性</w:t>
      </w:r>
      <w:r w:rsidRPr="007E7979">
        <w:rPr>
          <w:rFonts w:ascii="Times New Roman" w:eastAsiaTheme="majorEastAsia" w:hAnsi="Times New Roman" w:cs="Times New Roman"/>
          <w:sz w:val="24"/>
        </w:rPr>
        <w:t>;</w:t>
      </w:r>
      <w:r w:rsidRPr="007E7979">
        <w:rPr>
          <w:rFonts w:ascii="Times New Roman" w:eastAsiaTheme="majorEastAsia" w:hAnsi="Times New Roman" w:cs="Times New Roman"/>
          <w:sz w:val="24"/>
        </w:rPr>
        <w:t>除了部分龟分枝杆菌龟亚种外</w:t>
      </w:r>
      <w:r w:rsidRPr="007E7979">
        <w:rPr>
          <w:rFonts w:ascii="Times New Roman" w:eastAsiaTheme="majorEastAsia" w:hAnsi="Times New Roman" w:cs="Times New Roman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</w:rPr>
        <w:t>其他均能在麦康凯琼脂培养基上</w:t>
      </w:r>
      <w:r w:rsidRPr="007E7979">
        <w:rPr>
          <w:rFonts w:ascii="Times New Roman" w:eastAsiaTheme="majorEastAsia" w:hAnsi="Times New Roman" w:cs="Times New Roman"/>
          <w:sz w:val="24"/>
        </w:rPr>
        <w:t>生长</w:t>
      </w:r>
      <w:r w:rsidRPr="007E7979">
        <w:rPr>
          <w:rFonts w:ascii="Times New Roman" w:eastAsiaTheme="majorEastAsia" w:hAnsi="Times New Roman" w:cs="Times New Roman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</w:rPr>
        <w:t>由此鉴定为</w:t>
      </w:r>
      <w:r w:rsidR="00A20F99">
        <w:rPr>
          <w:rFonts w:ascii="Times New Roman" w:eastAsiaTheme="majorEastAsia" w:hAnsi="Times New Roman" w:cs="Times New Roman"/>
          <w:sz w:val="24"/>
        </w:rPr>
        <w:t>龟</w:t>
      </w:r>
      <w:r w:rsidRPr="007E7979">
        <w:rPr>
          <w:rFonts w:ascii="Times New Roman" w:eastAsiaTheme="majorEastAsia" w:hAnsi="Times New Roman" w:cs="Times New Roman"/>
          <w:sz w:val="24"/>
        </w:rPr>
        <w:t>分枝杆菌</w:t>
      </w:r>
      <w:r w:rsidRPr="007E7979">
        <w:rPr>
          <w:rFonts w:ascii="Times New Roman" w:eastAsiaTheme="majorEastAsia" w:hAnsi="Times New Roman" w:cs="Times New Roman"/>
          <w:sz w:val="24"/>
          <w:vertAlign w:val="superscript"/>
        </w:rPr>
        <w:t>[3]</w:t>
      </w:r>
      <w:r w:rsidRPr="007E7979">
        <w:rPr>
          <w:rFonts w:ascii="Times New Roman" w:eastAsiaTheme="majorEastAsia" w:hAnsi="Times New Roman" w:cs="Times New Roman"/>
          <w:sz w:val="24"/>
        </w:rPr>
        <w:t>。</w:t>
      </w:r>
    </w:p>
    <w:p w14:paraId="1C2A3C19" w14:textId="6DDD3F00" w:rsidR="004E58ED" w:rsidRPr="00A20F99" w:rsidRDefault="00E8634D" w:rsidP="00A20F99">
      <w:pPr>
        <w:ind w:firstLineChars="200" w:firstLine="480"/>
        <w:rPr>
          <w:rFonts w:ascii="Times New Roman" w:eastAsiaTheme="majorEastAsia" w:hAnsi="Times New Roman" w:cs="Times New Roman"/>
          <w:sz w:val="24"/>
        </w:rPr>
      </w:pPr>
      <w:r w:rsidRPr="007E7979">
        <w:rPr>
          <w:rFonts w:ascii="Times New Roman" w:eastAsiaTheme="majorEastAsia" w:hAnsi="Times New Roman" w:cs="Times New Roman"/>
          <w:sz w:val="24"/>
        </w:rPr>
        <w:t>血培养提示阳性</w:t>
      </w:r>
      <w:r w:rsidRPr="007E7979">
        <w:rPr>
          <w:rFonts w:ascii="Times New Roman" w:eastAsiaTheme="majorEastAsia" w:hAnsi="Times New Roman" w:cs="Times New Roman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</w:rPr>
        <w:t>将</w:t>
      </w:r>
      <w:proofErr w:type="gramStart"/>
      <w:r w:rsidRPr="007E7979">
        <w:rPr>
          <w:rFonts w:ascii="Times New Roman" w:eastAsiaTheme="majorEastAsia" w:hAnsi="Times New Roman" w:cs="Times New Roman"/>
          <w:sz w:val="24"/>
        </w:rPr>
        <w:t>集菌处理</w:t>
      </w:r>
      <w:proofErr w:type="gramEnd"/>
      <w:r w:rsidRPr="007E7979">
        <w:rPr>
          <w:rFonts w:ascii="Times New Roman" w:eastAsiaTheme="majorEastAsia" w:hAnsi="Times New Roman" w:cs="Times New Roman"/>
          <w:sz w:val="24"/>
        </w:rPr>
        <w:t>后的培养物涂片</w:t>
      </w:r>
      <w:r w:rsidRPr="007E7979">
        <w:rPr>
          <w:rFonts w:ascii="Times New Roman" w:eastAsiaTheme="majorEastAsia" w:hAnsi="Times New Roman" w:cs="Times New Roman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</w:rPr>
        <w:t>进行革兰染色</w:t>
      </w:r>
      <w:r w:rsidRPr="007E7979">
        <w:rPr>
          <w:rFonts w:ascii="Times New Roman" w:eastAsiaTheme="majorEastAsia" w:hAnsi="Times New Roman" w:cs="Times New Roman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</w:rPr>
        <w:t>镜下可见革兰阳性杆菌。同时进行抗酸染色</w:t>
      </w:r>
      <w:r w:rsidRPr="007E7979">
        <w:rPr>
          <w:rFonts w:ascii="Times New Roman" w:eastAsiaTheme="majorEastAsia" w:hAnsi="Times New Roman" w:cs="Times New Roman"/>
          <w:sz w:val="24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</w:rPr>
        <w:t>镜下可见抗酸阳性杆菌。</w:t>
      </w:r>
    </w:p>
    <w:p w14:paraId="1B504741" w14:textId="0E616B0E" w:rsidR="004E58ED" w:rsidRPr="007E7979" w:rsidRDefault="007E7979">
      <w:pPr>
        <w:pStyle w:val="2"/>
        <w:rPr>
          <w:rFonts w:ascii="Times New Roman" w:hAnsi="Times New Roman" w:cs="Times New Roman"/>
          <w:sz w:val="30"/>
          <w:szCs w:val="30"/>
        </w:rPr>
      </w:pPr>
      <w:commentRangeStart w:id="8"/>
      <w:r w:rsidRPr="007E7979">
        <w:rPr>
          <w:rFonts w:ascii="Times New Roman" w:hAnsi="Times New Roman" w:cs="Times New Roman"/>
          <w:sz w:val="30"/>
          <w:szCs w:val="30"/>
        </w:rPr>
        <w:lastRenderedPageBreak/>
        <w:t>1.4</w:t>
      </w:r>
      <w:r w:rsidRPr="007E7979">
        <w:rPr>
          <w:rFonts w:ascii="Times New Roman" w:hAnsi="Times New Roman" w:cs="Times New Roman"/>
          <w:sz w:val="30"/>
          <w:szCs w:val="30"/>
        </w:rPr>
        <w:t>典型案例</w:t>
      </w:r>
      <w:commentRangeEnd w:id="8"/>
      <w:r w:rsidR="00E8634D">
        <w:rPr>
          <w:rStyle w:val="ad"/>
          <w:rFonts w:asciiTheme="minorHAnsi" w:eastAsiaTheme="minorEastAsia" w:hAnsiTheme="minorHAnsi" w:cstheme="minorBidi"/>
          <w:b w:val="0"/>
          <w:bCs w:val="0"/>
        </w:rPr>
        <w:commentReference w:id="8"/>
      </w:r>
    </w:p>
    <w:p w14:paraId="71CA369E" w14:textId="77777777" w:rsidR="004E58ED" w:rsidRPr="007E7979" w:rsidRDefault="00E8634D">
      <w:pPr>
        <w:spacing w:beforeLines="50" w:before="156" w:afterLines="50" w:after="156"/>
        <w:ind w:firstLineChars="200" w:firstLine="480"/>
        <w:rPr>
          <w:rFonts w:ascii="Times New Roman" w:eastAsiaTheme="majorEastAsia" w:hAnsi="Times New Roman" w:cs="Times New Roman"/>
          <w:sz w:val="24"/>
          <w:shd w:val="clear" w:color="auto" w:fill="FFFFFF"/>
        </w:rPr>
      </w:pPr>
      <w:bookmarkStart w:id="9" w:name="_Hlk158152718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2009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年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5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月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11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日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-7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月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22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日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8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例妇科患者发生腹腔镜术后切口龟分枝杆菌感染，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13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例患者先后发生手术切口感染。其中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宫外孕输卵管切除或切开</w:t>
      </w:r>
      <w:proofErr w:type="gramStart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取胚术</w:t>
      </w:r>
      <w:proofErr w:type="gramEnd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9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例、卵巢囊肿切除术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4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例。切口感染症状表现为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: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患者无明显发热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切口轻度红肿、有渗出、无脓性分泌物、边缘组织质地略硬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个别切口形成窦道。切口感染发生时间为术后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 xml:space="preserve">9~30d, 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平均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19.54d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。经切口局部换药、超短波理疗、头孢菌素类抗菌药物等治疗后效果不佳</w:t>
      </w:r>
      <w:bookmarkStart w:id="10" w:name="_Hlk158154246"/>
      <w:r w:rsidRPr="007E7979">
        <w:rPr>
          <w:rFonts w:ascii="Times New Roman" w:eastAsiaTheme="majorEastAsia" w:hAnsi="Times New Roman" w:cs="Times New Roman"/>
          <w:sz w:val="24"/>
          <w:vertAlign w:val="superscript"/>
        </w:rPr>
        <w:t>[5]</w:t>
      </w:r>
      <w:bookmarkEnd w:id="9"/>
      <w:bookmarkEnd w:id="10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。</w:t>
      </w:r>
    </w:p>
    <w:p w14:paraId="7F1B04EA" w14:textId="77777777" w:rsidR="00A20F99" w:rsidRDefault="00E8634D">
      <w:pPr>
        <w:spacing w:beforeLines="50" w:before="156" w:afterLines="50" w:after="156"/>
        <w:ind w:firstLineChars="200" w:firstLine="480"/>
        <w:rPr>
          <w:rFonts w:ascii="Times New Roman" w:eastAsiaTheme="majorEastAsia" w:hAnsi="Times New Roman" w:cs="Times New Roman"/>
          <w:sz w:val="24"/>
          <w:shd w:val="clear" w:color="auto" w:fill="FFFFFF"/>
        </w:rPr>
      </w:pP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患者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,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女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,65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岁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,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农民。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2012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年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10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月因左小腿皮肤结节、腹股沟淋巴包块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2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个月余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,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当地抗感染治疗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10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多日无好转来我院就诊。患者自述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3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个月前因田间劳作左小腿有外伤史。查体左小腿内侧可见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5.0 cm×3.0 cm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大小的脓肿灶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,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表面小部分破溃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,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有少量稀薄、淡红色、无臭分泌物。左侧腹股沟触及数枚肿大淋巴结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(2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个约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2.0 cm×3.0 cm,1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个如花生米大小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),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患者无发热、恶心、呕吐等症状。实验室检查血常规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: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白细胞计数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6.6×109/L,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血红蛋白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96 g/L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。肝、肾功能正常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,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结核菌素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 xml:space="preserve">(old </w:t>
      </w:r>
      <w:proofErr w:type="spellStart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tuberculin,OT</w:t>
      </w:r>
      <w:proofErr w:type="spellEnd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)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试验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(+),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纯蛋白衍生物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 xml:space="preserve">(purified protein </w:t>
      </w:r>
      <w:proofErr w:type="spellStart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derivative,PPD</w:t>
      </w:r>
      <w:proofErr w:type="spellEnd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)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试验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(++),</w:t>
      </w:r>
      <w:proofErr w:type="gramStart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痰</w:t>
      </w:r>
      <w:proofErr w:type="gramEnd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培养及抗酸染色阴性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,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肺部计算机断层扫描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 xml:space="preserve">(computed </w:t>
      </w:r>
      <w:proofErr w:type="spellStart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tomography,CT</w:t>
      </w:r>
      <w:proofErr w:type="spellEnd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)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未提示异常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,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取伤口分泌物做细菌培养。抗感染治疗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3 d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后切除炎性组织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,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取切除组织直接涂片检出抗酸染色强阳性杆菌</w:t>
      </w:r>
      <w:r w:rsidRPr="007E7979">
        <w:rPr>
          <w:rFonts w:ascii="Times New Roman" w:eastAsiaTheme="majorEastAsia" w:hAnsi="Times New Roman" w:cs="Times New Roman"/>
          <w:sz w:val="24"/>
          <w:vertAlign w:val="superscript"/>
        </w:rPr>
        <w:t>[6]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</w:rPr>
        <w:t>。</w:t>
      </w:r>
    </w:p>
    <w:p w14:paraId="759E3977" w14:textId="53B26D61" w:rsidR="004E58ED" w:rsidRDefault="00A20F99" w:rsidP="00A20F99">
      <w:pPr>
        <w:spacing w:beforeLines="50" w:before="156" w:afterLines="50" w:after="156"/>
        <w:jc w:val="center"/>
        <w:rPr>
          <w:rFonts w:ascii="Times New Roman" w:eastAsiaTheme="majorEastAsia" w:hAnsi="Times New Roman" w:cs="Times New Roman"/>
          <w:sz w:val="24"/>
          <w:shd w:val="clear" w:color="auto" w:fill="FFFFFF"/>
        </w:rPr>
      </w:pPr>
      <w:r w:rsidRPr="007E7979">
        <w:rPr>
          <w:rFonts w:ascii="Times New Roman" w:hAnsi="Times New Roman" w:cs="Times New Roman"/>
          <w:noProof/>
        </w:rPr>
        <w:drawing>
          <wp:inline distT="0" distB="0" distL="0" distR="0" wp14:anchorId="1F19E410" wp14:editId="30C8E27B">
            <wp:extent cx="4248150" cy="1516824"/>
            <wp:effectExtent l="0" t="0" r="0" b="7620"/>
            <wp:docPr id="16642093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09306" name="图片 1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115" cy="152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00BAD" w14:textId="44D3D750" w:rsidR="00A20F99" w:rsidRPr="00A20F99" w:rsidRDefault="00A20F99" w:rsidP="00A20F9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图</w:t>
      </w:r>
      <w:r>
        <w:rPr>
          <w:rFonts w:ascii="Times New Roman" w:hAnsi="Times New Roman" w:cs="Times New Roman" w:hint="eastAsia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患者小腿感染灶</w:t>
      </w:r>
    </w:p>
    <w:p w14:paraId="520F83FD" w14:textId="066F4C7F" w:rsidR="004E58ED" w:rsidRPr="007E7979" w:rsidRDefault="007E7979">
      <w:pPr>
        <w:pStyle w:val="2"/>
        <w:rPr>
          <w:rFonts w:ascii="Times New Roman" w:hAnsi="Times New Roman" w:cs="Times New Roman"/>
          <w:sz w:val="30"/>
          <w:szCs w:val="30"/>
        </w:rPr>
      </w:pPr>
      <w:r w:rsidRPr="007E7979">
        <w:rPr>
          <w:rFonts w:ascii="Times New Roman" w:hAnsi="Times New Roman" w:cs="Times New Roman"/>
          <w:sz w:val="30"/>
          <w:szCs w:val="30"/>
        </w:rPr>
        <w:t>1.5</w:t>
      </w:r>
      <w:r w:rsidRPr="007E7979">
        <w:rPr>
          <w:rFonts w:ascii="Times New Roman" w:hAnsi="Times New Roman" w:cs="Times New Roman"/>
          <w:sz w:val="30"/>
          <w:szCs w:val="30"/>
        </w:rPr>
        <w:t>防治对策</w:t>
      </w:r>
    </w:p>
    <w:p w14:paraId="38476132" w14:textId="77777777" w:rsidR="004E58ED" w:rsidRPr="007E7979" w:rsidRDefault="00E8634D">
      <w:pPr>
        <w:numPr>
          <w:ilvl w:val="255"/>
          <w:numId w:val="0"/>
        </w:numPr>
        <w:jc w:val="left"/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</w:pP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（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1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）龟分枝杆菌对红霉素、头孢菌素类、四环素、阿米卡星、头霉素较为敏感。在临床上龟分枝杆菌感染确诊以后，通常采用红霉素、头孢菌素类药物进行正规彻底的治疗。</w:t>
      </w:r>
    </w:p>
    <w:p w14:paraId="25687E4D" w14:textId="77777777" w:rsidR="004E58ED" w:rsidRPr="007E7979" w:rsidRDefault="00E8634D">
      <w:pPr>
        <w:numPr>
          <w:ilvl w:val="255"/>
          <w:numId w:val="0"/>
        </w:numPr>
        <w:jc w:val="left"/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</w:pP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（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2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）此菌对一线抗结核药物的耐药性较高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所以临床上大都采用联合用药。本例患者采取阿米卡星、克拉霉素、头</w:t>
      </w:r>
      <w:proofErr w:type="gramStart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孢</w:t>
      </w:r>
      <w:proofErr w:type="gramEnd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西丁、利福平联合用药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并对脓肿部位进行清创治疗。治疗一段时间后胸部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CT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显示双肺纹理较以前清晰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, B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超检查提示局限性脓肿缩小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 xml:space="preserve">, 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微生物学检查表明多次</w:t>
      </w:r>
      <w:proofErr w:type="gramStart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送检血</w:t>
      </w:r>
      <w:proofErr w:type="gramEnd"/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培养呈阴性</w:t>
      </w:r>
      <w:r w:rsidRPr="007E7979">
        <w:rPr>
          <w:rFonts w:ascii="Times New Roman" w:eastAsiaTheme="majorEastAsia" w:hAnsi="Times New Roman" w:cs="Times New Roman"/>
          <w:sz w:val="24"/>
          <w:vertAlign w:val="superscript"/>
        </w:rPr>
        <w:t>[3]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。</w:t>
      </w:r>
    </w:p>
    <w:p w14:paraId="34C22039" w14:textId="77777777" w:rsidR="004E58ED" w:rsidRPr="007E7979" w:rsidRDefault="00E8634D">
      <w:pPr>
        <w:numPr>
          <w:ilvl w:val="255"/>
          <w:numId w:val="0"/>
        </w:numPr>
        <w:jc w:val="left"/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</w:pP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（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3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）主要通过呼吸道以及接触传染，故预防措施应针对病因进行，在有感染流行期间，应佩戴口罩以及手套，以减少呼吸道和皮肤接触的可能。如果有可疑接触者，可口服红霉素预防。</w:t>
      </w:r>
    </w:p>
    <w:p w14:paraId="165AF2CA" w14:textId="77777777" w:rsidR="004E58ED" w:rsidRPr="007E7979" w:rsidRDefault="00E8634D">
      <w:pPr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</w:pP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（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4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t>）国家和政府应出台相应的水生态管理法，严格管控工业废水、污水的排放，</w:t>
      </w:r>
      <w:r w:rsidRPr="007E7979">
        <w:rPr>
          <w:rFonts w:ascii="Times New Roman" w:eastAsiaTheme="majorEastAsia" w:hAnsi="Times New Roman" w:cs="Times New Roman"/>
          <w:sz w:val="24"/>
          <w:shd w:val="clear" w:color="auto" w:fill="FFFFFF"/>
          <w:lang w:bidi="ar"/>
        </w:rPr>
        <w:lastRenderedPageBreak/>
        <w:t>防治对水环境造成污染，致病微生物大量繁殖。</w:t>
      </w:r>
    </w:p>
    <w:p w14:paraId="3A20FF2F" w14:textId="77777777" w:rsidR="004E58ED" w:rsidRPr="007E7979" w:rsidRDefault="00E8634D">
      <w:pPr>
        <w:pStyle w:val="a9"/>
        <w:widowControl/>
        <w:spacing w:beforeLines="50" w:before="156" w:beforeAutospacing="0" w:afterAutospacing="0"/>
        <w:jc w:val="both"/>
        <w:rPr>
          <w:rFonts w:ascii="Times New Roman" w:eastAsiaTheme="majorEastAsia" w:hAnsi="Times New Roman"/>
          <w:b/>
          <w:bCs/>
          <w:kern w:val="2"/>
          <w:szCs w:val="21"/>
        </w:rPr>
      </w:pPr>
      <w:r w:rsidRPr="007E7979">
        <w:rPr>
          <w:rFonts w:ascii="Times New Roman" w:eastAsiaTheme="majorEastAsia" w:hAnsi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7A043A" wp14:editId="2800D9F9">
                <wp:simplePos x="0" y="0"/>
                <wp:positionH relativeFrom="column">
                  <wp:posOffset>-90805</wp:posOffset>
                </wp:positionH>
                <wp:positionV relativeFrom="paragraph">
                  <wp:posOffset>109855</wp:posOffset>
                </wp:positionV>
                <wp:extent cx="5419090" cy="306070"/>
                <wp:effectExtent l="0" t="6350" r="10160" b="11430"/>
                <wp:wrapNone/>
                <wp:docPr id="1260372407" name="组合 1260372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389" cy="306070"/>
                          <a:chOff x="4915" y="59400"/>
                          <a:chExt cx="10084" cy="482"/>
                        </a:xfrm>
                      </wpg:grpSpPr>
                      <wps:wsp>
                        <wps:cNvPr id="90581681" name="直接连接符 90581681"/>
                        <wps:cNvCnPr/>
                        <wps:spPr>
                          <a:xfrm>
                            <a:off x="4915" y="59619"/>
                            <a:ext cx="10084" cy="1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874C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0094502" name="燕尾形 28"/>
                        <wps:cNvSpPr/>
                        <wps:spPr>
                          <a:xfrm>
                            <a:off x="5252" y="59400"/>
                            <a:ext cx="1854" cy="482"/>
                          </a:xfrm>
                          <a:prstGeom prst="chevron">
                            <a:avLst/>
                          </a:prstGeom>
                          <a:solidFill>
                            <a:srgbClr val="4874CB"/>
                          </a:solidFill>
                          <a:ln w="12700" cap="flat" cmpd="sng" algn="ctr">
                            <a:solidFill>
                              <a:srgbClr val="4874CB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719567C" w14:textId="77777777" w:rsidR="004E58ED" w:rsidRDefault="00E863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参考文献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A043A" id="组合 1260372407" o:spid="_x0000_s1029" style="position:absolute;left:0;text-align:left;margin-left:-7.15pt;margin-top:8.65pt;width:426.7pt;height:24.1pt;z-index:251665408" coordorigin="4915,59400" coordsize="10084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">
                <v:line id="直接连接符 90581681" o:spid="_x0000_s1030" style="position:absolute;visibility:visible;mso-wrap-style:square" from="4915,59619" to="14999,59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" strokecolor="#4874cb" strokeweight="1pt">
                  <v:stroke joinstyle="miter"/>
                </v:lin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燕尾形 28" o:spid="_x0000_s1031" type="#_x0000_t55" style="position:absolute;left:5252;top:59400;width:1854;height: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" adj="18792" fillcolor="#4874cb" strokecolor="#2e54a1" strokeweight="1pt">
                  <v:textbox>
                    <w:txbxContent>
                      <w:p w14:paraId="4719567C" w14:textId="77777777" w:rsidR="004E58ED" w:rsidRDefault="00E8634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参考文献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EA72B6" w14:textId="77777777" w:rsidR="004E58ED" w:rsidRPr="007E7979" w:rsidRDefault="004E58ED">
      <w:pPr>
        <w:pStyle w:val="a9"/>
        <w:widowControl/>
        <w:spacing w:beforeLines="50" w:before="156" w:beforeAutospacing="0" w:afterAutospacing="0"/>
        <w:jc w:val="both"/>
        <w:rPr>
          <w:rFonts w:ascii="Times New Roman" w:eastAsiaTheme="majorEastAsia" w:hAnsi="Times New Roman"/>
          <w:b/>
          <w:bCs/>
          <w:kern w:val="2"/>
          <w:szCs w:val="21"/>
        </w:rPr>
      </w:pPr>
    </w:p>
    <w:p w14:paraId="233F7248" w14:textId="77777777" w:rsidR="004E58ED" w:rsidRPr="007E7979" w:rsidRDefault="00E8634D">
      <w:pPr>
        <w:pStyle w:val="a9"/>
        <w:widowControl/>
        <w:rPr>
          <w:rFonts w:ascii="Times New Roman" w:eastAsiaTheme="majorEastAsia" w:hAnsi="Times New Roman"/>
          <w:kern w:val="2"/>
          <w:sz w:val="21"/>
          <w:szCs w:val="21"/>
        </w:rPr>
      </w:pPr>
      <w:r w:rsidRPr="007E7979">
        <w:rPr>
          <w:rFonts w:ascii="Times New Roman" w:eastAsiaTheme="majorEastAsia" w:hAnsi="Times New Roman"/>
          <w:kern w:val="2"/>
          <w:sz w:val="21"/>
          <w:szCs w:val="21"/>
        </w:rPr>
        <w:t>[1]</w:t>
      </w:r>
      <w:r w:rsidRPr="007E7979">
        <w:rPr>
          <w:rFonts w:ascii="Times New Roman" w:hAnsi="Times New Roman"/>
          <w:sz w:val="21"/>
          <w:szCs w:val="21"/>
        </w:rPr>
        <w:t xml:space="preserve"> 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张忠奎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康道现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刘太华等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.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皮肤龟分枝杆菌感染的分子生物学鉴定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.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中国人兽共患病学报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,2014,30(11):1125-1128.</w:t>
      </w:r>
    </w:p>
    <w:p w14:paraId="59787F41" w14:textId="77777777" w:rsidR="00297EBE" w:rsidRPr="007E7979" w:rsidRDefault="00297EBE" w:rsidP="00297EBE">
      <w:pPr>
        <w:pStyle w:val="a9"/>
        <w:widowControl/>
        <w:rPr>
          <w:rFonts w:ascii="Times New Roman" w:eastAsiaTheme="majorEastAsia" w:hAnsi="Times New Roman"/>
          <w:kern w:val="2"/>
          <w:sz w:val="21"/>
          <w:szCs w:val="21"/>
        </w:rPr>
      </w:pPr>
      <w:r w:rsidRPr="007E7979">
        <w:rPr>
          <w:rFonts w:ascii="Times New Roman" w:eastAsiaTheme="majorEastAsia" w:hAnsi="Times New Roman"/>
          <w:kern w:val="2"/>
          <w:sz w:val="21"/>
          <w:szCs w:val="21"/>
        </w:rPr>
        <w:t>[</w:t>
      </w:r>
      <w:r>
        <w:rPr>
          <w:rFonts w:ascii="Times New Roman" w:eastAsiaTheme="majorEastAsia" w:hAnsi="Times New Roman" w:hint="eastAsia"/>
          <w:kern w:val="2"/>
          <w:sz w:val="21"/>
          <w:szCs w:val="21"/>
        </w:rPr>
        <w:t>2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]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柳青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邱广斌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翟如波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.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血培养分离出龟分枝杆菌的分析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.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检验医学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,2014,11(11):1592-1593.</w:t>
      </w:r>
    </w:p>
    <w:p w14:paraId="540FF68B" w14:textId="108F6CD2" w:rsidR="004E58ED" w:rsidRPr="007E7979" w:rsidRDefault="00E8634D">
      <w:pPr>
        <w:pStyle w:val="a9"/>
        <w:widowControl/>
        <w:rPr>
          <w:rFonts w:ascii="Times New Roman" w:eastAsiaTheme="majorEastAsia" w:hAnsi="Times New Roman"/>
          <w:kern w:val="2"/>
          <w:sz w:val="21"/>
          <w:szCs w:val="21"/>
        </w:rPr>
      </w:pPr>
      <w:r w:rsidRPr="007E7979">
        <w:rPr>
          <w:rFonts w:ascii="Times New Roman" w:eastAsiaTheme="majorEastAsia" w:hAnsi="Times New Roman"/>
          <w:kern w:val="2"/>
          <w:sz w:val="21"/>
          <w:szCs w:val="21"/>
        </w:rPr>
        <w:t>[</w:t>
      </w:r>
      <w:r w:rsidR="00297EBE">
        <w:rPr>
          <w:rFonts w:ascii="Times New Roman" w:eastAsiaTheme="majorEastAsia" w:hAnsi="Times New Roman" w:hint="eastAsia"/>
          <w:kern w:val="2"/>
          <w:sz w:val="21"/>
          <w:szCs w:val="21"/>
        </w:rPr>
        <w:t>3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]</w:t>
      </w:r>
      <w:r w:rsidRPr="007E7979">
        <w:rPr>
          <w:rFonts w:ascii="Times New Roman" w:hAnsi="Times New Roman"/>
        </w:rPr>
        <w:t xml:space="preserve"> </w:t>
      </w:r>
      <w:proofErr w:type="gramStart"/>
      <w:r w:rsidRPr="007E7979">
        <w:rPr>
          <w:rFonts w:ascii="Times New Roman" w:eastAsiaTheme="majorEastAsia" w:hAnsi="Times New Roman"/>
          <w:kern w:val="2"/>
          <w:sz w:val="21"/>
          <w:szCs w:val="21"/>
        </w:rPr>
        <w:t>钱明</w:t>
      </w:r>
      <w:proofErr w:type="gramEnd"/>
      <w:r w:rsidRPr="007E7979">
        <w:rPr>
          <w:rFonts w:ascii="Times New Roman" w:eastAsiaTheme="majorEastAsia" w:hAnsi="Times New Roman"/>
          <w:kern w:val="2"/>
          <w:sz w:val="21"/>
          <w:szCs w:val="21"/>
        </w:rPr>
        <w:t>,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陈涛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卓文基等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.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龟分枝杆菌培养滤液蛋白质组生物质谱分析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.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结核病与肺部健康杂志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 xml:space="preserve">,2014,3(03):157-160. </w:t>
      </w:r>
    </w:p>
    <w:p w14:paraId="48EE5550" w14:textId="77777777" w:rsidR="004E58ED" w:rsidRPr="007E7979" w:rsidRDefault="00E8634D">
      <w:pPr>
        <w:pStyle w:val="a9"/>
        <w:widowControl/>
        <w:rPr>
          <w:rFonts w:ascii="Times New Roman" w:eastAsiaTheme="majorEastAsia" w:hAnsi="Times New Roman"/>
          <w:kern w:val="2"/>
          <w:sz w:val="21"/>
          <w:szCs w:val="21"/>
        </w:rPr>
      </w:pPr>
      <w:r w:rsidRPr="007E7979">
        <w:rPr>
          <w:rFonts w:ascii="Times New Roman" w:eastAsiaTheme="majorEastAsia" w:hAnsi="Times New Roman"/>
          <w:kern w:val="2"/>
          <w:sz w:val="21"/>
          <w:szCs w:val="21"/>
        </w:rPr>
        <w:t>[4]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唐春舟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</w:t>
      </w:r>
      <w:proofErr w:type="gramStart"/>
      <w:r w:rsidRPr="007E7979">
        <w:rPr>
          <w:rFonts w:ascii="Times New Roman" w:eastAsiaTheme="majorEastAsia" w:hAnsi="Times New Roman"/>
          <w:kern w:val="2"/>
          <w:sz w:val="21"/>
          <w:szCs w:val="21"/>
        </w:rPr>
        <w:t>管怀进</w:t>
      </w:r>
      <w:proofErr w:type="gramEnd"/>
      <w:r w:rsidRPr="007E7979">
        <w:rPr>
          <w:rFonts w:ascii="Times New Roman" w:eastAsiaTheme="majorEastAsia" w:hAnsi="Times New Roman"/>
          <w:kern w:val="2"/>
          <w:sz w:val="21"/>
          <w:szCs w:val="21"/>
        </w:rPr>
        <w:t>.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龟分枝杆菌脂葡聚糖对人角膜上皮细胞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IL-8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和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IL-6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表达的影响及其信号转导通路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.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国际眼科杂志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,2015,15(06):963-967.</w:t>
      </w:r>
    </w:p>
    <w:p w14:paraId="7A4BAA1D" w14:textId="77777777" w:rsidR="004E58ED" w:rsidRPr="007E7979" w:rsidRDefault="00E8634D">
      <w:pPr>
        <w:pStyle w:val="a9"/>
        <w:widowControl/>
        <w:rPr>
          <w:rFonts w:ascii="Times New Roman" w:eastAsiaTheme="majorEastAsia" w:hAnsi="Times New Roman"/>
          <w:kern w:val="2"/>
          <w:sz w:val="21"/>
          <w:szCs w:val="21"/>
        </w:rPr>
      </w:pPr>
      <w:r w:rsidRPr="007E7979">
        <w:rPr>
          <w:rFonts w:ascii="Times New Roman" w:eastAsiaTheme="majorEastAsia" w:hAnsi="Times New Roman"/>
          <w:kern w:val="2"/>
          <w:sz w:val="21"/>
          <w:szCs w:val="21"/>
        </w:rPr>
        <w:t>[5]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李海峰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郑东春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</w:t>
      </w:r>
      <w:proofErr w:type="gramStart"/>
      <w:r w:rsidRPr="007E7979">
        <w:rPr>
          <w:rFonts w:ascii="Times New Roman" w:eastAsiaTheme="majorEastAsia" w:hAnsi="Times New Roman"/>
          <w:kern w:val="2"/>
          <w:sz w:val="21"/>
          <w:szCs w:val="21"/>
        </w:rPr>
        <w:t>段利平等</w:t>
      </w:r>
      <w:proofErr w:type="gramEnd"/>
      <w:r w:rsidRPr="007E7979">
        <w:rPr>
          <w:rFonts w:ascii="Times New Roman" w:eastAsiaTheme="majorEastAsia" w:hAnsi="Times New Roman"/>
          <w:kern w:val="2"/>
          <w:sz w:val="21"/>
          <w:szCs w:val="21"/>
        </w:rPr>
        <w:t>.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妇科患者腹腔镜术后切口龟分枝杆菌感染暴发调查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.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中华医院感染学杂志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,2014,24(20):5127-5128.</w:t>
      </w:r>
    </w:p>
    <w:p w14:paraId="43CA0263" w14:textId="77777777" w:rsidR="004E58ED" w:rsidRPr="007E7979" w:rsidRDefault="00E8634D">
      <w:pPr>
        <w:pStyle w:val="a9"/>
        <w:widowControl/>
        <w:rPr>
          <w:rFonts w:ascii="Times New Roman" w:eastAsiaTheme="majorEastAsia" w:hAnsi="Times New Roman"/>
          <w:kern w:val="2"/>
          <w:sz w:val="21"/>
          <w:szCs w:val="21"/>
        </w:rPr>
      </w:pPr>
      <w:r w:rsidRPr="007E7979">
        <w:rPr>
          <w:rFonts w:ascii="Times New Roman" w:eastAsiaTheme="majorEastAsia" w:hAnsi="Times New Roman"/>
          <w:kern w:val="2"/>
          <w:sz w:val="21"/>
          <w:szCs w:val="21"/>
        </w:rPr>
        <w:t>[6]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邹晓艳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杨德远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杨玲等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.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从脓肿液及病变组织中检出龟分枝杆菌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.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微生物与感染</w:t>
      </w:r>
      <w:r w:rsidRPr="007E7979">
        <w:rPr>
          <w:rFonts w:ascii="Times New Roman" w:eastAsiaTheme="majorEastAsia" w:hAnsi="Times New Roman"/>
          <w:kern w:val="2"/>
          <w:sz w:val="21"/>
          <w:szCs w:val="21"/>
        </w:rPr>
        <w:t>,2013,8(02):96-97.</w:t>
      </w:r>
    </w:p>
    <w:p w14:paraId="37CA6083" w14:textId="77777777" w:rsidR="004E58ED" w:rsidRPr="007E7979" w:rsidRDefault="00E8634D">
      <w:pPr>
        <w:pStyle w:val="a9"/>
        <w:widowControl/>
        <w:rPr>
          <w:rFonts w:ascii="Times New Roman" w:eastAsiaTheme="majorEastAsia" w:hAnsi="Times New Roman"/>
          <w:kern w:val="2"/>
          <w:sz w:val="21"/>
          <w:szCs w:val="21"/>
        </w:rPr>
      </w:pPr>
      <w:r w:rsidRPr="007E7979">
        <w:rPr>
          <w:rFonts w:ascii="Times New Roman" w:eastAsiaTheme="majorEastAsia" w:hAnsi="Times New Roman"/>
          <w:kern w:val="2"/>
          <w:sz w:val="21"/>
          <w:szCs w:val="21"/>
        </w:rPr>
        <w:t xml:space="preserve">[7] It takes two to tango! Stability of drugs affecting efficacy against Mycobacterium </w:t>
      </w:r>
      <w:proofErr w:type="spellStart"/>
      <w:proofErr w:type="gramStart"/>
      <w:r w:rsidRPr="007E7979">
        <w:rPr>
          <w:rFonts w:ascii="Times New Roman" w:eastAsiaTheme="majorEastAsia" w:hAnsi="Times New Roman"/>
          <w:kern w:val="2"/>
          <w:sz w:val="21"/>
          <w:szCs w:val="21"/>
        </w:rPr>
        <w:t>abscessus.International</w:t>
      </w:r>
      <w:proofErr w:type="spellEnd"/>
      <w:proofErr w:type="gramEnd"/>
      <w:r w:rsidRPr="007E7979">
        <w:rPr>
          <w:rFonts w:ascii="Times New Roman" w:eastAsiaTheme="majorEastAsia" w:hAnsi="Times New Roman"/>
          <w:kern w:val="2"/>
          <w:sz w:val="21"/>
          <w:szCs w:val="21"/>
        </w:rPr>
        <w:t xml:space="preserve"> Journal of Antimicrobial Agents,2024,63(2):107060-.</w:t>
      </w:r>
    </w:p>
    <w:p w14:paraId="69E5658B" w14:textId="77777777" w:rsidR="004E58ED" w:rsidRPr="007E7979" w:rsidRDefault="00E8634D">
      <w:pPr>
        <w:pStyle w:val="a9"/>
        <w:widowControl/>
        <w:rPr>
          <w:rFonts w:ascii="Times New Roman" w:eastAsiaTheme="majorEastAsia" w:hAnsi="Times New Roman"/>
          <w:szCs w:val="21"/>
        </w:rPr>
      </w:pPr>
      <w:r w:rsidRPr="007E7979">
        <w:rPr>
          <w:rFonts w:ascii="Times New Roman" w:eastAsiaTheme="majorEastAsia" w:hAnsi="Times New Roman"/>
          <w:szCs w:val="21"/>
        </w:rPr>
        <w:t xml:space="preserve">[8] </w:t>
      </w:r>
      <w:proofErr w:type="spellStart"/>
      <w:r w:rsidRPr="007E7979">
        <w:rPr>
          <w:rFonts w:ascii="Times New Roman" w:eastAsiaTheme="majorEastAsia" w:hAnsi="Times New Roman"/>
          <w:szCs w:val="21"/>
        </w:rPr>
        <w:t>Sudapyridine</w:t>
      </w:r>
      <w:proofErr w:type="spellEnd"/>
      <w:r w:rsidRPr="007E7979">
        <w:rPr>
          <w:rFonts w:ascii="Times New Roman" w:eastAsiaTheme="majorEastAsia" w:hAnsi="Times New Roman"/>
          <w:szCs w:val="21"/>
        </w:rPr>
        <w:t xml:space="preserve"> (WX-081) antibacterial activity against Mycobacterium avium, Mycobacterium </w:t>
      </w:r>
      <w:proofErr w:type="spellStart"/>
      <w:r w:rsidRPr="007E7979">
        <w:rPr>
          <w:rFonts w:ascii="Times New Roman" w:eastAsiaTheme="majorEastAsia" w:hAnsi="Times New Roman"/>
          <w:szCs w:val="21"/>
        </w:rPr>
        <w:t>abscessus</w:t>
      </w:r>
      <w:proofErr w:type="spellEnd"/>
      <w:r w:rsidRPr="007E7979">
        <w:rPr>
          <w:rFonts w:ascii="Times New Roman" w:eastAsiaTheme="majorEastAsia" w:hAnsi="Times New Roman"/>
          <w:szCs w:val="21"/>
        </w:rPr>
        <w:t xml:space="preserve">, and Mycobacterium </w:t>
      </w:r>
      <w:proofErr w:type="spellStart"/>
      <w:r w:rsidRPr="007E7979">
        <w:rPr>
          <w:rFonts w:ascii="Times New Roman" w:eastAsiaTheme="majorEastAsia" w:hAnsi="Times New Roman"/>
          <w:szCs w:val="21"/>
        </w:rPr>
        <w:t>chelonae</w:t>
      </w:r>
      <w:proofErr w:type="spellEnd"/>
      <w:r w:rsidRPr="007E7979">
        <w:rPr>
          <w:rFonts w:ascii="Times New Roman" w:eastAsiaTheme="majorEastAsia" w:hAnsi="Times New Roman"/>
          <w:szCs w:val="21"/>
        </w:rPr>
        <w:t xml:space="preserve"> in vitro and in </w:t>
      </w:r>
      <w:proofErr w:type="gramStart"/>
      <w:r w:rsidRPr="007E7979">
        <w:rPr>
          <w:rFonts w:ascii="Times New Roman" w:eastAsiaTheme="majorEastAsia" w:hAnsi="Times New Roman"/>
          <w:szCs w:val="21"/>
        </w:rPr>
        <w:t>vivo.mSphere</w:t>
      </w:r>
      <w:proofErr w:type="gramEnd"/>
      <w:r w:rsidRPr="007E7979">
        <w:rPr>
          <w:rFonts w:ascii="Times New Roman" w:eastAsiaTheme="majorEastAsia" w:hAnsi="Times New Roman"/>
          <w:szCs w:val="21"/>
        </w:rPr>
        <w:t>,2024,e0051823-e0051823.</w:t>
      </w:r>
    </w:p>
    <w:p w14:paraId="20756B2D" w14:textId="77777777" w:rsidR="004E58ED" w:rsidRPr="007E7979" w:rsidRDefault="004E58ED">
      <w:pPr>
        <w:widowControl/>
        <w:jc w:val="left"/>
        <w:rPr>
          <w:rFonts w:ascii="Times New Roman" w:eastAsiaTheme="majorEastAsia" w:hAnsi="Times New Roman" w:cs="Times New Roman"/>
          <w:kern w:val="0"/>
          <w:sz w:val="24"/>
          <w:szCs w:val="21"/>
        </w:rPr>
      </w:pPr>
    </w:p>
    <w:sectPr w:rsidR="004E58ED" w:rsidRPr="007E7979">
      <w:headerReference w:type="default" r:id="rId20"/>
      <w:footerReference w:type="default" r:id="rId21"/>
      <w:head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Lemian Liu" w:date="2024-06-27T16:49:00Z" w:initials="LL">
    <w:p w14:paraId="2B96D520" w14:textId="77777777" w:rsidR="00B37694" w:rsidRDefault="00B37694" w:rsidP="00B37694">
      <w:pPr>
        <w:pStyle w:val="a3"/>
      </w:pPr>
      <w:r>
        <w:rPr>
          <w:rStyle w:val="ad"/>
        </w:rPr>
        <w:annotationRef/>
      </w:r>
      <w:r>
        <w:rPr>
          <w:rFonts w:hint="eastAsia"/>
        </w:rPr>
        <w:t>斜体</w:t>
      </w:r>
    </w:p>
  </w:comment>
  <w:comment w:id="5" w:author="Lemian Liu" w:date="2024-06-27T16:49:00Z" w:initials="LL">
    <w:p w14:paraId="511E4BD2" w14:textId="0907031D" w:rsidR="00B37694" w:rsidRDefault="00B37694" w:rsidP="00B37694">
      <w:pPr>
        <w:pStyle w:val="a3"/>
      </w:pPr>
      <w:r>
        <w:rPr>
          <w:rStyle w:val="ad"/>
        </w:rPr>
        <w:annotationRef/>
      </w:r>
      <w:r>
        <w:rPr>
          <w:rFonts w:hint="eastAsia"/>
        </w:rPr>
        <w:t>不要下划线</w:t>
      </w:r>
    </w:p>
  </w:comment>
  <w:comment w:id="6" w:author="Lemian Liu" w:date="2024-06-27T16:50:00Z" w:initials="LL">
    <w:p w14:paraId="6D0F2050" w14:textId="77777777" w:rsidR="00B37694" w:rsidRDefault="00B37694" w:rsidP="00B37694">
      <w:pPr>
        <w:pStyle w:val="a3"/>
      </w:pPr>
      <w:r>
        <w:rPr>
          <w:rStyle w:val="ad"/>
        </w:rPr>
        <w:annotationRef/>
      </w:r>
      <w:r>
        <w:rPr>
          <w:rFonts w:hint="eastAsia"/>
        </w:rPr>
        <w:t>删除</w:t>
      </w:r>
    </w:p>
  </w:comment>
  <w:comment w:id="7" w:author="Lemian Liu" w:date="2024-06-27T16:50:00Z" w:initials="LL">
    <w:p w14:paraId="3CA8B535" w14:textId="77777777" w:rsidR="00B37694" w:rsidRDefault="00B37694" w:rsidP="00B37694">
      <w:pPr>
        <w:pStyle w:val="a3"/>
      </w:pPr>
      <w:r>
        <w:rPr>
          <w:rStyle w:val="ad"/>
        </w:rPr>
        <w:annotationRef/>
      </w:r>
      <w:r>
        <w:rPr>
          <w:rFonts w:hint="eastAsia"/>
        </w:rPr>
        <w:t>标点符号格式</w:t>
      </w:r>
    </w:p>
  </w:comment>
  <w:comment w:id="8" w:author="Lemian Liu" w:date="2024-06-27T16:52:00Z" w:initials="LL">
    <w:p w14:paraId="43F3DCEE" w14:textId="77777777" w:rsidR="00E8634D" w:rsidRDefault="00E8634D" w:rsidP="00E8634D">
      <w:pPr>
        <w:pStyle w:val="a3"/>
      </w:pPr>
      <w:r>
        <w:rPr>
          <w:rStyle w:val="ad"/>
        </w:rPr>
        <w:annotationRef/>
      </w:r>
      <w:r>
        <w:rPr>
          <w:rFonts w:hint="eastAsia"/>
        </w:rPr>
        <w:t>主要关注水环境中感染病例，或者一些研究论文在什么水体中检测到了该菌，丰度，阈值等，是否反应了水污染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B96D520" w15:done="0"/>
  <w15:commentEx w15:paraId="511E4BD2" w15:done="0"/>
  <w15:commentEx w15:paraId="6D0F2050" w15:done="0"/>
  <w15:commentEx w15:paraId="3CA8B535" w15:done="0"/>
  <w15:commentEx w15:paraId="43F3DC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14C372" w16cex:dateUtc="2024-06-27T08:49:00Z"/>
  <w16cex:commentExtensible w16cex:durableId="1671A172" w16cex:dateUtc="2024-06-27T08:49:00Z"/>
  <w16cex:commentExtensible w16cex:durableId="0535A6C2" w16cex:dateUtc="2024-06-27T08:50:00Z"/>
  <w16cex:commentExtensible w16cex:durableId="253428BC" w16cex:dateUtc="2024-06-27T08:50:00Z"/>
  <w16cex:commentExtensible w16cex:durableId="2A0E5978" w16cex:dateUtc="2024-06-27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B96D520" w16cid:durableId="1114C372"/>
  <w16cid:commentId w16cid:paraId="511E4BD2" w16cid:durableId="1671A172"/>
  <w16cid:commentId w16cid:paraId="6D0F2050" w16cid:durableId="0535A6C2"/>
  <w16cid:commentId w16cid:paraId="3CA8B535" w16cid:durableId="253428BC"/>
  <w16cid:commentId w16cid:paraId="43F3DCEE" w16cid:durableId="2A0E59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CC9F5" w14:textId="77777777" w:rsidR="009178CF" w:rsidRDefault="009178CF">
      <w:r>
        <w:separator/>
      </w:r>
    </w:p>
  </w:endnote>
  <w:endnote w:type="continuationSeparator" w:id="0">
    <w:p w14:paraId="7278F7E2" w14:textId="77777777" w:rsidR="009178CF" w:rsidRDefault="0091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912F8" w14:textId="77777777" w:rsidR="004E58ED" w:rsidRDefault="00E8634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BFA1E" wp14:editId="088715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0">
                        <a:srgbClr val="FFFFFF"/>
                      </a:lnRef>
                      <a:fillRef idx="3">
                        <a:schemeClr val="accent5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E52EF8" w14:textId="77777777" w:rsidR="004E58ED" w:rsidRDefault="00E8634D">
                          <w:pPr>
                            <w:pStyle w:val="a7"/>
                            <w:rPr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props3d w14:extrusionH="0" w14:contourW="0" w14:prstMaterial="clear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props3d w14:extrusionH="0" w14:contourW="0" w14:prstMaterial="clear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props3d w14:extrusionH="0" w14:contourW="0" w14:prstMaterial="clear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props3d w14:extrusionH="0" w14:contourW="0" w14:prstMaterial="clear"/>
                            </w:rPr>
                            <w:t>6</w:t>
                          </w:r>
                          <w:r>
                            <w:rPr>
                              <w:color w:val="000000" w:themeColor="text1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props3d w14:extrusionH="0" w14:contourW="0" w14:prstMaterial="clea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BFA1E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2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9wamaOQIAAL0EAAAOAAAAAAAAAAAAAAAAAC4C&#10;AABkcnMvZTJvRG9jLnhtbFBLAQItABQABgAIAAAAIQAMSvDu1gAAAAUBAAAPAAAAAAAAAAAAAAAA&#10;AJMEAABkcnMvZG93bnJldi54bWxQSwUGAAAAAAQABADzAAAAlgUAAAAA&#10;" filled="f" stroked="f">
              <v:textbox style="mso-fit-shape-to-text:t" inset="0,0,0,0">
                <w:txbxContent>
                  <w:p w14:paraId="43E52EF8" w14:textId="77777777" w:rsidR="004E58ED" w:rsidRDefault="00E8634D">
                    <w:pPr>
                      <w:pStyle w:val="a7"/>
                      <w:rPr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props3d w14:extrusionH="0" w14:contourW="0" w14:prstMaterial="clear"/>
                      </w:rPr>
                    </w:pPr>
                    <w:r>
                      <w:rPr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props3d w14:extrusionH="0" w14:contourW="0" w14:prstMaterial="clear"/>
                      </w:rPr>
                      <w:fldChar w:fldCharType="begin"/>
                    </w:r>
                    <w:r>
                      <w:rPr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props3d w14:extrusionH="0" w14:contourW="0" w14:prstMaterial="clear"/>
                      </w:rPr>
                      <w:instrText xml:space="preserve"> PAGE  \* MERGEFORMAT </w:instrText>
                    </w:r>
                    <w:r>
                      <w:rPr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props3d w14:extrusionH="0" w14:contourW="0" w14:prstMaterial="clear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props3d w14:extrusionH="0" w14:contourW="0" w14:prstMaterial="clear"/>
                      </w:rPr>
                      <w:t>6</w:t>
                    </w:r>
                    <w:r>
                      <w:rPr>
                        <w:color w:val="000000" w:themeColor="text1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props3d w14:extrusionH="0" w14:contourW="0" w14:prstMaterial="clea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304A" w14:textId="77777777" w:rsidR="009178CF" w:rsidRDefault="009178CF">
      <w:r>
        <w:separator/>
      </w:r>
    </w:p>
  </w:footnote>
  <w:footnote w:type="continuationSeparator" w:id="0">
    <w:p w14:paraId="39359DE0" w14:textId="77777777" w:rsidR="009178CF" w:rsidRDefault="0091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F0545" w14:textId="77777777" w:rsidR="004E58ED" w:rsidRDefault="00E8634D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6722B72" wp14:editId="24F99081">
              <wp:simplePos x="0" y="0"/>
              <wp:positionH relativeFrom="column">
                <wp:posOffset>-1143000</wp:posOffset>
              </wp:positionH>
              <wp:positionV relativeFrom="paragraph">
                <wp:posOffset>-553085</wp:posOffset>
              </wp:positionV>
              <wp:extent cx="777240" cy="617220"/>
              <wp:effectExtent l="0" t="0" r="3810" b="11430"/>
              <wp:wrapNone/>
              <wp:docPr id="24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4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5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6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组合 9" o:spid="_x0000_s1026" o:spt="203" style="position:absolute;left:0pt;margin-left:-90pt;margin-top:-43.55pt;height:48.6pt;width:61.2pt;z-index:251662336;mso-width-relative:page;mso-height-relative:page;" coordorigin="867,277" coordsize="1224,972" o:gfxdata="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Ao4D7e2gAAAAsBAAAPAAAAAAAAAAEAIAAAACIAAABkcnMvZG93&#10;bnJldi54bWxQSwECFAAUAAAACACHTuJAUvZeHlQDAACEDwAADgAAAAAAAAABACAAAAApAQAAZHJz&#10;L2Uyb0RvYy54bWxQSwUGAAAAAAYABgBZAQAA7wYAAAAA&#10;">
              <o:lock v:ext="edit" aspectratio="f"/>
              <v:rect id="_x0000_s1026" o:spid="_x0000_s1026" o:spt="1" style="position:absolute;left:867;top:277;height:973;width:351;v-text-anchor:middle;" fillcolor="#48CBC6 [3216]" filled="t" stroked="f" coordsize="21600,21600" o:gfxdata="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+cPYe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326;top:277;height:973;width:261;v-text-anchor:middle;" fillcolor="#48CBC6 [3216]" filled="t" stroked="f" coordsize="21600,21600" o:gfxdata="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DQmBy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CBC6 [3216]" filled="t" stroked="f" coordsize="21600,21600" o:gfxdata="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bs5P8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CBC6 [3216]" filled="t" stroked="f" coordsize="21600,21600" o:gfxdata="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YQ2L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296169" wp14:editId="6F8AA3A0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3810" b="10795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20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1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533.8pt;margin-top:8.95pt;height:48.6pt;width:61.2pt;mso-position-horizontal-relative:page;mso-position-vertical-relative:page;rotation:11796480f;z-index:251661312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FcoTwbWAAAABwEAAA8AAAAAAAAAAQAgAAAA&#10;IgAAAGRycy9kb3ducmV2LnhtbFBLAQIUABQAAAAIAIdO4kBYAtJwYwMAAJYPAAAOAAAAAAAAAAEA&#10;IAAAACUBAABkcnMvZTJvRG9jLnhtbFBLBQYAAAAABgAGAFkBAAD6BgAAAAA=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i8QwZLQAAADb&#10;AAAADwAAAGRycy9kb3ducmV2LnhtbEVPvQrCMBDeBd8hnOBmUwVFqqmDIChOWnE+mrMtbS4liVrf&#10;3gyC48f3v90NphMvcr6xrGCepCCIS6sbrhTcisNsDcIHZI2dZVLwIQ+7fDzaYqbtmy/0uoZKxBD2&#10;GSqoQ+gzKX1Zk0Gf2J44cg/rDIYIXSW1w3cMN51cpOlKGmw4NtTY076msr0+jYLidnf0XN7P1J6a&#10;gvf94TLoTqnpZJ5uQAQawl/8cx+1gkVcH7/EHyDz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LxDBktAAAANsAAAAPAAAA&#10;AAAAAAEAIAAAACIAAABkcnMvZG93bnJldi54bWxQSwECFAAUAAAACACHTuJAMy8FnjsAAAA5AAAA&#10;EAAAAAAAAAABACAAAAADAQAAZHJzL3NoYXBleG1sLnhtbFBLBQYAAAAABgAGAFsBAACtAwAA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2jbBNbUAAADb&#10;AAAADwAAAGRycy9kb3ducmV2LnhtbEVPvQrCMBDeBd8hnOCmqYIi1dRBEBQnrTgfzdmWNpeSRK1v&#10;bwTB7T6+39tse9OKJzlfW1YwmyYgiAuray4VXPP9ZAXCB2SNrWVS8CYP22w42GCq7YvP9LyEUsQQ&#10;9ikqqELoUil9UZFBP7UdceTu1hkMEbpSaoevGG5aOU+SpTRYc2yosKNdRUVzeRgF+fXm6LG4nag5&#10;1jnvuv25161S49EsWYMI1Ie/+Oc+6Dh/Dt9f4gEy+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jbBNb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CBC6 [3216]" filled="t" stroked="f" coordsize="21600,21600" o:gfxdata="UEsDBAoAAAAAAIdO4kAAAAAAAAAAAAAAAAAEAAAAZHJzL1BLAwQUAAAACACHTuJAtXpkrrUAAADb&#10;AAAADwAAAGRycy9kb3ducmV2LnhtbEVPvQrCMBDeBd8hnOCmqYo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Xpkr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CBC6 [3216]" filled="t" stroked="f" coordsize="21600,21600" o:gfxdata="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kiJX/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B430F4" wp14:editId="7FC6D5FB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16510" b="1905"/>
              <wp:wrapNone/>
              <wp:docPr id="27" name="矩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</wps:spPr>
                    <wps:style>
                      <a:lnRef idx="0">
                        <a:srgbClr val="FFFFFF"/>
                      </a:lnRef>
                      <a:fillRef idx="3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60288;v-text-anchor:middle;mso-width-relative:page;mso-height-relative:page;mso-width-percent:1000;" fillcolor="#48CBC6 [3216]" filled="t" stroked="f" coordsize="21600,21600" o:gfxdata="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8NyO8NUAAAAJAQAADwAAAAAAAAABACAA&#10;AAAiAAAAZHJzL2Rvd25yZXYueG1sUEsBAhQAFAAAAAgAh07iQMmvkaKCAgAACAUAAA4AAAAAAAAA&#10;AQAgAAAAJAEAAGRycy9lMm9Eb2MueG1sUEsFBgAAAAAGAAYAWQEAABgGAAAAAA==&#10;">
              <v:fill type="gradient" on="t" color2="#4874CB [3216]" angle="45" focus="100%" focussize="0,0" rotate="t">
                <o:fill type="gradientUnscaled" v:ext="backwardCompatible"/>
              </v:fill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70C2" w14:textId="77777777" w:rsidR="004E58ED" w:rsidRDefault="004E58ED">
    <w:pPr>
      <w:pStyle w:val="a8"/>
      <w:pBdr>
        <w:bottom w:val="single" w:sz="4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mian Liu">
    <w15:presenceInfo w15:providerId="Windows Live" w15:userId="68f076e41f2538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k4ODVhOWI4ZDEzMTBjMWI3YWVlZmFkZjg4OTExOTIifQ=="/>
  </w:docVars>
  <w:rsids>
    <w:rsidRoot w:val="0A2A0AB6"/>
    <w:rsid w:val="0002103D"/>
    <w:rsid w:val="00085C09"/>
    <w:rsid w:val="00087946"/>
    <w:rsid w:val="00095EB6"/>
    <w:rsid w:val="000C29FE"/>
    <w:rsid w:val="000C55EB"/>
    <w:rsid w:val="000E47C8"/>
    <w:rsid w:val="000F224F"/>
    <w:rsid w:val="0010036C"/>
    <w:rsid w:val="00103F84"/>
    <w:rsid w:val="00105822"/>
    <w:rsid w:val="00117639"/>
    <w:rsid w:val="0013123E"/>
    <w:rsid w:val="00135CEB"/>
    <w:rsid w:val="00175929"/>
    <w:rsid w:val="00177D34"/>
    <w:rsid w:val="00181D7C"/>
    <w:rsid w:val="00186911"/>
    <w:rsid w:val="001C0807"/>
    <w:rsid w:val="0023742C"/>
    <w:rsid w:val="0027285C"/>
    <w:rsid w:val="002866A5"/>
    <w:rsid w:val="00297EBE"/>
    <w:rsid w:val="002A5BA6"/>
    <w:rsid w:val="002B7136"/>
    <w:rsid w:val="003105B7"/>
    <w:rsid w:val="00327A9C"/>
    <w:rsid w:val="00355974"/>
    <w:rsid w:val="00374B09"/>
    <w:rsid w:val="0038526E"/>
    <w:rsid w:val="00392965"/>
    <w:rsid w:val="003A0FAB"/>
    <w:rsid w:val="003A5657"/>
    <w:rsid w:val="003B737D"/>
    <w:rsid w:val="003E4020"/>
    <w:rsid w:val="004039CE"/>
    <w:rsid w:val="00436210"/>
    <w:rsid w:val="00492BAA"/>
    <w:rsid w:val="00496BC5"/>
    <w:rsid w:val="004A70BB"/>
    <w:rsid w:val="004D01FC"/>
    <w:rsid w:val="004D50B9"/>
    <w:rsid w:val="004E58ED"/>
    <w:rsid w:val="004F12F5"/>
    <w:rsid w:val="005100A7"/>
    <w:rsid w:val="00516AC4"/>
    <w:rsid w:val="005260B4"/>
    <w:rsid w:val="00543955"/>
    <w:rsid w:val="00575842"/>
    <w:rsid w:val="00582FBF"/>
    <w:rsid w:val="00591467"/>
    <w:rsid w:val="005A69F6"/>
    <w:rsid w:val="005C6DBC"/>
    <w:rsid w:val="005D1EEA"/>
    <w:rsid w:val="005E5CE7"/>
    <w:rsid w:val="005E7B2F"/>
    <w:rsid w:val="00602467"/>
    <w:rsid w:val="0060557D"/>
    <w:rsid w:val="0061398A"/>
    <w:rsid w:val="006463F9"/>
    <w:rsid w:val="00662241"/>
    <w:rsid w:val="00672350"/>
    <w:rsid w:val="00680673"/>
    <w:rsid w:val="006B7319"/>
    <w:rsid w:val="006C0220"/>
    <w:rsid w:val="006D683A"/>
    <w:rsid w:val="006F6AAC"/>
    <w:rsid w:val="00740A54"/>
    <w:rsid w:val="00747965"/>
    <w:rsid w:val="00783339"/>
    <w:rsid w:val="00787076"/>
    <w:rsid w:val="007D25E0"/>
    <w:rsid w:val="007D49F9"/>
    <w:rsid w:val="007E1958"/>
    <w:rsid w:val="007E672E"/>
    <w:rsid w:val="007E7979"/>
    <w:rsid w:val="00805DF5"/>
    <w:rsid w:val="00850478"/>
    <w:rsid w:val="0087294B"/>
    <w:rsid w:val="00881680"/>
    <w:rsid w:val="00887F69"/>
    <w:rsid w:val="00897C3F"/>
    <w:rsid w:val="008B131E"/>
    <w:rsid w:val="008C5766"/>
    <w:rsid w:val="008D3295"/>
    <w:rsid w:val="008F7EBC"/>
    <w:rsid w:val="009059CF"/>
    <w:rsid w:val="009178CF"/>
    <w:rsid w:val="009230D5"/>
    <w:rsid w:val="009465DE"/>
    <w:rsid w:val="0095315A"/>
    <w:rsid w:val="009546BF"/>
    <w:rsid w:val="00957F18"/>
    <w:rsid w:val="0096405F"/>
    <w:rsid w:val="00970312"/>
    <w:rsid w:val="0097442E"/>
    <w:rsid w:val="00977C78"/>
    <w:rsid w:val="00995CEE"/>
    <w:rsid w:val="0099708D"/>
    <w:rsid w:val="009A0A37"/>
    <w:rsid w:val="009A2880"/>
    <w:rsid w:val="009C6B9C"/>
    <w:rsid w:val="00A20F99"/>
    <w:rsid w:val="00A21FB5"/>
    <w:rsid w:val="00A924AC"/>
    <w:rsid w:val="00AB6131"/>
    <w:rsid w:val="00AD35D4"/>
    <w:rsid w:val="00AE2291"/>
    <w:rsid w:val="00AE4891"/>
    <w:rsid w:val="00B37694"/>
    <w:rsid w:val="00B61FF7"/>
    <w:rsid w:val="00B62C75"/>
    <w:rsid w:val="00B87384"/>
    <w:rsid w:val="00B97436"/>
    <w:rsid w:val="00BB2466"/>
    <w:rsid w:val="00BC4C36"/>
    <w:rsid w:val="00BC6475"/>
    <w:rsid w:val="00BD6048"/>
    <w:rsid w:val="00BE2D4C"/>
    <w:rsid w:val="00BF0725"/>
    <w:rsid w:val="00BF3573"/>
    <w:rsid w:val="00C31336"/>
    <w:rsid w:val="00C37E25"/>
    <w:rsid w:val="00C62881"/>
    <w:rsid w:val="00C6760E"/>
    <w:rsid w:val="00C83DE4"/>
    <w:rsid w:val="00C93816"/>
    <w:rsid w:val="00CE53CA"/>
    <w:rsid w:val="00D13B1C"/>
    <w:rsid w:val="00D5236C"/>
    <w:rsid w:val="00D5608E"/>
    <w:rsid w:val="00DB671D"/>
    <w:rsid w:val="00DC4AEA"/>
    <w:rsid w:val="00DD2D15"/>
    <w:rsid w:val="00DF79A4"/>
    <w:rsid w:val="00E04915"/>
    <w:rsid w:val="00E12546"/>
    <w:rsid w:val="00E25414"/>
    <w:rsid w:val="00E622DB"/>
    <w:rsid w:val="00E8634D"/>
    <w:rsid w:val="00EA0D67"/>
    <w:rsid w:val="00EA339D"/>
    <w:rsid w:val="00EB11F0"/>
    <w:rsid w:val="00EB622C"/>
    <w:rsid w:val="00EE7299"/>
    <w:rsid w:val="00F11C27"/>
    <w:rsid w:val="00F2692E"/>
    <w:rsid w:val="00F35A9B"/>
    <w:rsid w:val="00F42B85"/>
    <w:rsid w:val="00F666AA"/>
    <w:rsid w:val="00F8495D"/>
    <w:rsid w:val="00FB5519"/>
    <w:rsid w:val="03B24C65"/>
    <w:rsid w:val="03E70DB3"/>
    <w:rsid w:val="04641540"/>
    <w:rsid w:val="05F263F3"/>
    <w:rsid w:val="08F0070A"/>
    <w:rsid w:val="0946657C"/>
    <w:rsid w:val="0A2A0AB6"/>
    <w:rsid w:val="0C2C7CAB"/>
    <w:rsid w:val="0C39369B"/>
    <w:rsid w:val="0F376CE6"/>
    <w:rsid w:val="0FC621C4"/>
    <w:rsid w:val="106A5BB0"/>
    <w:rsid w:val="13C44C6D"/>
    <w:rsid w:val="16007AB2"/>
    <w:rsid w:val="161C28E0"/>
    <w:rsid w:val="17771FF6"/>
    <w:rsid w:val="1B590209"/>
    <w:rsid w:val="1D6F07CA"/>
    <w:rsid w:val="1E193BE3"/>
    <w:rsid w:val="1E297809"/>
    <w:rsid w:val="1F4E188E"/>
    <w:rsid w:val="204A73D9"/>
    <w:rsid w:val="20C4005A"/>
    <w:rsid w:val="21521E4A"/>
    <w:rsid w:val="21BA76AF"/>
    <w:rsid w:val="21CB18BC"/>
    <w:rsid w:val="223905D4"/>
    <w:rsid w:val="27FA0805"/>
    <w:rsid w:val="281030D5"/>
    <w:rsid w:val="2D2276FE"/>
    <w:rsid w:val="2DBA5E90"/>
    <w:rsid w:val="2DE7182C"/>
    <w:rsid w:val="308077F3"/>
    <w:rsid w:val="309571CD"/>
    <w:rsid w:val="31523460"/>
    <w:rsid w:val="32051558"/>
    <w:rsid w:val="32757F42"/>
    <w:rsid w:val="331704BD"/>
    <w:rsid w:val="35300C41"/>
    <w:rsid w:val="35471076"/>
    <w:rsid w:val="361C6FAC"/>
    <w:rsid w:val="381D330C"/>
    <w:rsid w:val="3A79380C"/>
    <w:rsid w:val="3C234B90"/>
    <w:rsid w:val="3E391C30"/>
    <w:rsid w:val="3EE30669"/>
    <w:rsid w:val="43E311F0"/>
    <w:rsid w:val="44906321"/>
    <w:rsid w:val="44B225FD"/>
    <w:rsid w:val="471C20EE"/>
    <w:rsid w:val="47C6636F"/>
    <w:rsid w:val="4BFF48A9"/>
    <w:rsid w:val="4C286E40"/>
    <w:rsid w:val="4CF5766A"/>
    <w:rsid w:val="4D2678A8"/>
    <w:rsid w:val="4E115D8D"/>
    <w:rsid w:val="4EE95D58"/>
    <w:rsid w:val="4F674123"/>
    <w:rsid w:val="504A7CCC"/>
    <w:rsid w:val="527C6CA6"/>
    <w:rsid w:val="53BC416F"/>
    <w:rsid w:val="5474356A"/>
    <w:rsid w:val="55464289"/>
    <w:rsid w:val="55C91693"/>
    <w:rsid w:val="573963A5"/>
    <w:rsid w:val="574B68BE"/>
    <w:rsid w:val="59B85CA7"/>
    <w:rsid w:val="59EC0698"/>
    <w:rsid w:val="5B767BC7"/>
    <w:rsid w:val="5C7A36E7"/>
    <w:rsid w:val="6073084C"/>
    <w:rsid w:val="654523B9"/>
    <w:rsid w:val="67E61C31"/>
    <w:rsid w:val="684F3C7A"/>
    <w:rsid w:val="69F17331"/>
    <w:rsid w:val="6B811C71"/>
    <w:rsid w:val="6D413DAD"/>
    <w:rsid w:val="6DC41DD2"/>
    <w:rsid w:val="71D037EA"/>
    <w:rsid w:val="72816D82"/>
    <w:rsid w:val="72B868C0"/>
    <w:rsid w:val="72C75645"/>
    <w:rsid w:val="74744A68"/>
    <w:rsid w:val="74BD4538"/>
    <w:rsid w:val="796E5F2A"/>
    <w:rsid w:val="7A3D3FD1"/>
    <w:rsid w:val="7CC25C34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1B9C96"/>
  <w15:docId w15:val="{37D67FCB-C429-4DDE-87D4-1196BE98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styleId="ac">
    <w:name w:val="Hyperlink"/>
    <w:basedOn w:val="a0"/>
    <w:rPr>
      <w:color w:val="0026E5" w:themeColor="hyperlink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5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9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94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8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28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baike.so.com/doc/6171716-6384956.html" TargetMode="External"/><Relationship Id="rId18" Type="http://schemas.openxmlformats.org/officeDocument/2006/relationships/hyperlink" Target="https://baike.so.com/doc/5976367-6189327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baike.so.com/doc/4306637-4510502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baike.so.com/doc/5579498-5792868.htm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1F90ED5-BA55-4C70-97C4-BEB871414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11532</TotalTime>
  <Pages>6</Pages>
  <Words>4551</Words>
  <Characters>1555</Characters>
  <Application>Microsoft Office Word</Application>
  <DocSecurity>0</DocSecurity>
  <Lines>12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</dc:creator>
  <cp:lastModifiedBy>Lemian Liu</cp:lastModifiedBy>
  <cp:revision>37</cp:revision>
  <dcterms:created xsi:type="dcterms:W3CDTF">2024-01-29T07:27:00Z</dcterms:created>
  <dcterms:modified xsi:type="dcterms:W3CDTF">2024-06-27T08:52:00Z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059824DA3A4349CC8B8978F578E896C8_13</vt:lpwstr>
  </property>
</Properties>
</file>