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D75F0" w14:textId="77777777" w:rsidR="00EE01B9" w:rsidRPr="00985111" w:rsidRDefault="004A419A" w:rsidP="00985111">
      <w:pPr>
        <w:spacing w:beforeLines="50" w:before="156" w:afterLines="50" w:after="156"/>
        <w:rPr>
          <w:rFonts w:ascii="Times New Roman" w:eastAsiaTheme="majorEastAsia" w:hAnsi="Times New Roman" w:cs="Times New Roman"/>
          <w:color w:val="843F0B" w:themeColor="accent2" w:themeShade="80"/>
          <w:u w:val="single"/>
        </w:rPr>
      </w:pPr>
      <w:r w:rsidRPr="00985111">
        <w:rPr>
          <w:rFonts w:ascii="Times New Roman" w:eastAsiaTheme="majorEastAsia" w:hAnsi="Times New Roman" w:cs="Times New Roman"/>
          <w:b/>
          <w:bCs/>
          <w:color w:val="843F0B" w:themeColor="accent2" w:themeShade="80"/>
          <w:sz w:val="28"/>
          <w:szCs w:val="28"/>
          <w:u w:val="single"/>
        </w:rPr>
        <w:t>1.</w:t>
      </w:r>
      <w:r w:rsidR="00344C08" w:rsidRPr="00985111">
        <w:rPr>
          <w:rFonts w:ascii="Times New Roman" w:eastAsiaTheme="majorEastAsia" w:hAnsi="Times New Roman" w:cs="Times New Roman"/>
          <w:b/>
          <w:bCs/>
          <w:color w:val="843F0B" w:themeColor="accent2" w:themeShade="80"/>
          <w:sz w:val="28"/>
          <w:szCs w:val="28"/>
          <w:u w:val="single"/>
        </w:rPr>
        <w:t>解没食子链球菌</w:t>
      </w:r>
      <w:commentRangeStart w:id="0"/>
      <w:r w:rsidR="00344C08" w:rsidRPr="00985111">
        <w:rPr>
          <w:rFonts w:ascii="Times New Roman" w:eastAsiaTheme="majorEastAsia" w:hAnsi="Times New Roman" w:cs="Times New Roman"/>
          <w:b/>
          <w:bCs/>
          <w:color w:val="843F0B" w:themeColor="accent2" w:themeShade="80"/>
          <w:sz w:val="28"/>
          <w:szCs w:val="28"/>
          <w:u w:val="single"/>
        </w:rPr>
        <w:t>亚种</w:t>
      </w:r>
      <w:commentRangeEnd w:id="0"/>
      <w:r w:rsidR="0089457F">
        <w:rPr>
          <w:rStyle w:val="ac"/>
        </w:rPr>
        <w:commentReference w:id="0"/>
      </w:r>
      <w:r w:rsidRPr="00985111">
        <w:rPr>
          <w:rFonts w:ascii="Times New Roman" w:eastAsiaTheme="majorEastAsia" w:hAnsi="Times New Roman" w:cs="Times New Roman"/>
          <w:b/>
          <w:bCs/>
          <w:color w:val="843F0B" w:themeColor="accent2" w:themeShade="80"/>
          <w:sz w:val="28"/>
          <w:szCs w:val="28"/>
          <w:u w:val="single"/>
        </w:rPr>
        <w:t>（</w:t>
      </w:r>
      <w:bookmarkStart w:id="1" w:name="OLE_LINK5"/>
      <w:bookmarkStart w:id="2" w:name="OLE_LINK6"/>
      <w:r w:rsidR="00344C08" w:rsidRPr="00985111">
        <w:rPr>
          <w:rFonts w:ascii="Times New Roman" w:eastAsiaTheme="majorEastAsia" w:hAnsi="Times New Roman" w:cs="Times New Roman"/>
          <w:b/>
          <w:bCs/>
          <w:i/>
          <w:color w:val="843F0B" w:themeColor="accent2" w:themeShade="80"/>
          <w:sz w:val="28"/>
          <w:szCs w:val="28"/>
          <w:u w:val="single"/>
        </w:rPr>
        <w:t xml:space="preserve">Streptococcus </w:t>
      </w:r>
      <w:proofErr w:type="spellStart"/>
      <w:r w:rsidR="00344C08" w:rsidRPr="00985111">
        <w:rPr>
          <w:rFonts w:ascii="Times New Roman" w:eastAsiaTheme="majorEastAsia" w:hAnsi="Times New Roman" w:cs="Times New Roman"/>
          <w:b/>
          <w:bCs/>
          <w:i/>
          <w:color w:val="843F0B" w:themeColor="accent2" w:themeShade="80"/>
          <w:sz w:val="28"/>
          <w:szCs w:val="28"/>
          <w:u w:val="single"/>
        </w:rPr>
        <w:t>gallolyticus</w:t>
      </w:r>
      <w:proofErr w:type="spellEnd"/>
      <w:r w:rsidR="00344C08" w:rsidRPr="00985111">
        <w:rPr>
          <w:rFonts w:ascii="Times New Roman" w:eastAsiaTheme="majorEastAsia" w:hAnsi="Times New Roman" w:cs="Times New Roman"/>
          <w:b/>
          <w:bCs/>
          <w:i/>
          <w:color w:val="843F0B" w:themeColor="accent2" w:themeShade="80"/>
          <w:sz w:val="28"/>
          <w:szCs w:val="28"/>
          <w:u w:val="single"/>
        </w:rPr>
        <w:t xml:space="preserve"> subsp. </w:t>
      </w:r>
      <w:proofErr w:type="spellStart"/>
      <w:r w:rsidR="00344C08" w:rsidRPr="00985111">
        <w:rPr>
          <w:rFonts w:ascii="Times New Roman" w:eastAsiaTheme="majorEastAsia" w:hAnsi="Times New Roman" w:cs="Times New Roman"/>
          <w:b/>
          <w:bCs/>
          <w:i/>
          <w:color w:val="843F0B" w:themeColor="accent2" w:themeShade="80"/>
          <w:sz w:val="28"/>
          <w:szCs w:val="28"/>
          <w:u w:val="single"/>
        </w:rPr>
        <w:t>gallolyticus</w:t>
      </w:r>
      <w:bookmarkEnd w:id="1"/>
      <w:bookmarkEnd w:id="2"/>
      <w:proofErr w:type="spellEnd"/>
      <w:r w:rsidRPr="00985111">
        <w:rPr>
          <w:rFonts w:ascii="Times New Roman" w:eastAsiaTheme="majorEastAsia" w:hAnsi="Times New Roman" w:cs="Times New Roman"/>
          <w:b/>
          <w:bCs/>
          <w:color w:val="843F0B" w:themeColor="accent2" w:themeShade="80"/>
          <w:sz w:val="28"/>
          <w:szCs w:val="28"/>
          <w:u w:val="single"/>
        </w:rPr>
        <w:t>）</w:t>
      </w:r>
      <w:r w:rsidRPr="00985111">
        <w:rPr>
          <w:rFonts w:ascii="Times New Roman" w:eastAsiaTheme="majorEastAsia" w:hAnsi="Times New Roman" w:cs="Times New Roman"/>
          <w:b/>
          <w:bCs/>
          <w:color w:val="843F0B" w:themeColor="accent2" w:themeShade="80"/>
          <w:sz w:val="28"/>
          <w:szCs w:val="28"/>
          <w:u w:val="single"/>
        </w:rPr>
        <w:t xml:space="preserve">                    </w:t>
      </w:r>
    </w:p>
    <w:p w14:paraId="1142679C" w14:textId="77777777" w:rsidR="00B661B2" w:rsidRPr="00985111" w:rsidRDefault="00B661B2" w:rsidP="00985111">
      <w:pPr>
        <w:spacing w:beforeLines="50" w:before="156" w:afterLines="50" w:after="156"/>
        <w:ind w:firstLineChars="91" w:firstLine="219"/>
        <w:rPr>
          <w:rFonts w:ascii="Times New Roman" w:eastAsia="宋体" w:hAnsi="Times New Roman" w:cs="Times New Roman"/>
          <w:color w:val="843F0B" w:themeColor="accent2" w:themeShade="80"/>
          <w:sz w:val="24"/>
        </w:rPr>
      </w:pPr>
      <w:r w:rsidRPr="00985111">
        <w:rPr>
          <w:rFonts w:ascii="Times New Roman" w:eastAsia="宋体" w:hAnsi="Times New Roman" w:cs="Times New Roman"/>
          <w:b/>
          <w:bCs/>
          <w:color w:val="843F0B" w:themeColor="accent2" w:themeShade="80"/>
          <w:sz w:val="24"/>
        </w:rPr>
        <w:t>物种名：</w:t>
      </w:r>
      <w:r w:rsidRPr="00985111">
        <w:rPr>
          <w:rFonts w:ascii="Times New Roman" w:eastAsia="宋体" w:hAnsi="Times New Roman" w:cs="Times New Roman"/>
          <w:color w:val="843F0B" w:themeColor="accent2" w:themeShade="80"/>
          <w:sz w:val="24"/>
        </w:rPr>
        <w:t>解没食子链球菌亚种</w:t>
      </w:r>
    </w:p>
    <w:p w14:paraId="3B8D830B" w14:textId="77777777" w:rsidR="00B661B2" w:rsidRPr="00985111" w:rsidRDefault="00B661B2" w:rsidP="00985111">
      <w:pPr>
        <w:spacing w:beforeLines="50" w:before="156" w:afterLines="50" w:after="156"/>
        <w:ind w:firstLineChars="91" w:firstLine="219"/>
        <w:rPr>
          <w:rFonts w:ascii="Times New Roman" w:eastAsia="宋体" w:hAnsi="Times New Roman" w:cs="Times New Roman"/>
          <w:i/>
          <w:iCs/>
          <w:color w:val="843F0B" w:themeColor="accent2" w:themeShade="80"/>
          <w:sz w:val="24"/>
        </w:rPr>
      </w:pPr>
      <w:r w:rsidRPr="00985111">
        <w:rPr>
          <w:rFonts w:ascii="Times New Roman" w:eastAsia="宋体" w:hAnsi="Times New Roman" w:cs="Times New Roman"/>
          <w:b/>
          <w:bCs/>
          <w:color w:val="843F0B" w:themeColor="accent2" w:themeShade="80"/>
          <w:sz w:val="24"/>
        </w:rPr>
        <w:t>拉丁学名：</w:t>
      </w:r>
      <w:r w:rsidRPr="00985111">
        <w:rPr>
          <w:rFonts w:ascii="Times New Roman" w:eastAsia="宋体" w:hAnsi="Times New Roman" w:cs="Times New Roman"/>
          <w:i/>
          <w:iCs/>
          <w:color w:val="843F0B" w:themeColor="accent2" w:themeShade="80"/>
          <w:sz w:val="24"/>
        </w:rPr>
        <w:t xml:space="preserve">Streptococcus </w:t>
      </w:r>
      <w:proofErr w:type="spellStart"/>
      <w:r w:rsidRPr="00985111">
        <w:rPr>
          <w:rFonts w:ascii="Times New Roman" w:eastAsia="宋体" w:hAnsi="Times New Roman" w:cs="Times New Roman"/>
          <w:i/>
          <w:iCs/>
          <w:color w:val="843F0B" w:themeColor="accent2" w:themeShade="80"/>
          <w:sz w:val="24"/>
        </w:rPr>
        <w:t>gallolyticus</w:t>
      </w:r>
      <w:proofErr w:type="spellEnd"/>
      <w:r w:rsidRPr="00985111">
        <w:rPr>
          <w:rFonts w:ascii="Times New Roman" w:eastAsia="宋体" w:hAnsi="Times New Roman" w:cs="Times New Roman"/>
          <w:i/>
          <w:iCs/>
          <w:color w:val="843F0B" w:themeColor="accent2" w:themeShade="80"/>
          <w:sz w:val="24"/>
        </w:rPr>
        <w:t xml:space="preserve"> subsp. </w:t>
      </w:r>
      <w:proofErr w:type="spellStart"/>
      <w:r w:rsidRPr="00985111">
        <w:rPr>
          <w:rFonts w:ascii="Times New Roman" w:eastAsia="宋体" w:hAnsi="Times New Roman" w:cs="Times New Roman"/>
          <w:i/>
          <w:iCs/>
          <w:color w:val="843F0B" w:themeColor="accent2" w:themeShade="80"/>
          <w:sz w:val="24"/>
        </w:rPr>
        <w:t>gallolyticus</w:t>
      </w:r>
      <w:proofErr w:type="spellEnd"/>
    </w:p>
    <w:p w14:paraId="3EE91FC1" w14:textId="77777777" w:rsidR="00B661B2" w:rsidRPr="00985111" w:rsidRDefault="00B661B2" w:rsidP="00985111">
      <w:pPr>
        <w:spacing w:beforeLines="50" w:before="156" w:afterLines="50" w:after="156"/>
        <w:ind w:leftChars="95" w:left="1645" w:hangingChars="600" w:hanging="1446"/>
        <w:rPr>
          <w:rFonts w:ascii="Times New Roman" w:eastAsia="宋体" w:hAnsi="Times New Roman" w:cs="Times New Roman"/>
          <w:color w:val="843F0B" w:themeColor="accent2" w:themeShade="80"/>
          <w:sz w:val="24"/>
        </w:rPr>
      </w:pPr>
      <w:r w:rsidRPr="00985111">
        <w:rPr>
          <w:rFonts w:ascii="Times New Roman" w:eastAsia="宋体" w:hAnsi="Times New Roman" w:cs="Times New Roman"/>
          <w:b/>
          <w:bCs/>
          <w:color w:val="843F0B" w:themeColor="accent2" w:themeShade="80"/>
          <w:sz w:val="24"/>
        </w:rPr>
        <w:t>分类学地位：</w:t>
      </w:r>
      <w:r w:rsidRPr="00985111">
        <w:rPr>
          <w:rFonts w:ascii="Times New Roman" w:eastAsia="宋体" w:hAnsi="Times New Roman" w:cs="Times New Roman"/>
          <w:color w:val="843F0B" w:themeColor="accent2" w:themeShade="80"/>
          <w:sz w:val="24"/>
        </w:rPr>
        <w:t>细菌界</w:t>
      </w:r>
      <w:r w:rsidRPr="00985111">
        <w:rPr>
          <w:rFonts w:ascii="Times New Roman" w:eastAsia="宋体" w:hAnsi="Times New Roman" w:cs="Times New Roman"/>
          <w:color w:val="843F0B" w:themeColor="accent2" w:themeShade="80"/>
          <w:sz w:val="24"/>
        </w:rPr>
        <w:t xml:space="preserve">Bacteria; </w:t>
      </w:r>
      <w:proofErr w:type="gramStart"/>
      <w:r w:rsidRPr="00985111">
        <w:rPr>
          <w:rFonts w:ascii="Times New Roman" w:eastAsia="宋体" w:hAnsi="Times New Roman" w:cs="Times New Roman"/>
          <w:color w:val="843F0B" w:themeColor="accent2" w:themeShade="80"/>
          <w:sz w:val="24"/>
        </w:rPr>
        <w:t>厚壁菌门</w:t>
      </w:r>
      <w:proofErr w:type="gramEnd"/>
      <w:r w:rsidRPr="00985111">
        <w:rPr>
          <w:rFonts w:ascii="Times New Roman" w:eastAsia="宋体" w:hAnsi="Times New Roman" w:cs="Times New Roman"/>
          <w:color w:val="843F0B" w:themeColor="accent2" w:themeShade="80"/>
          <w:sz w:val="24"/>
        </w:rPr>
        <w:t xml:space="preserve">Firmicutes; </w:t>
      </w:r>
      <w:r w:rsidRPr="00985111">
        <w:rPr>
          <w:rFonts w:ascii="Times New Roman" w:eastAsia="宋体" w:hAnsi="Times New Roman" w:cs="Times New Roman"/>
          <w:color w:val="843F0B" w:themeColor="accent2" w:themeShade="80"/>
          <w:sz w:val="24"/>
        </w:rPr>
        <w:t>杆菌门</w:t>
      </w:r>
      <w:r w:rsidRPr="00985111">
        <w:rPr>
          <w:rFonts w:ascii="Times New Roman" w:eastAsia="宋体" w:hAnsi="Times New Roman" w:cs="Times New Roman"/>
          <w:color w:val="843F0B" w:themeColor="accent2" w:themeShade="80"/>
          <w:sz w:val="24"/>
        </w:rPr>
        <w:t xml:space="preserve">Bacilli; </w:t>
      </w:r>
      <w:r w:rsidRPr="00985111">
        <w:rPr>
          <w:rFonts w:ascii="Times New Roman" w:eastAsia="宋体" w:hAnsi="Times New Roman" w:cs="Times New Roman"/>
          <w:color w:val="843F0B" w:themeColor="accent2" w:themeShade="80"/>
          <w:sz w:val="24"/>
        </w:rPr>
        <w:t>乳杆菌属</w:t>
      </w:r>
      <w:proofErr w:type="spellStart"/>
      <w:r w:rsidRPr="00985111">
        <w:rPr>
          <w:rFonts w:ascii="Times New Roman" w:eastAsia="宋体" w:hAnsi="Times New Roman" w:cs="Times New Roman"/>
          <w:color w:val="843F0B" w:themeColor="accent2" w:themeShade="80"/>
          <w:sz w:val="24"/>
        </w:rPr>
        <w:t>Lactobacillales</w:t>
      </w:r>
      <w:proofErr w:type="spellEnd"/>
      <w:r w:rsidRPr="00985111">
        <w:rPr>
          <w:rFonts w:ascii="Times New Roman" w:eastAsia="宋体" w:hAnsi="Times New Roman" w:cs="Times New Roman"/>
          <w:color w:val="843F0B" w:themeColor="accent2" w:themeShade="80"/>
          <w:sz w:val="24"/>
        </w:rPr>
        <w:t>;</w:t>
      </w:r>
      <w:r w:rsidRPr="00985111">
        <w:rPr>
          <w:rFonts w:ascii="Times New Roman" w:hAnsi="Times New Roman" w:cs="Times New Roman"/>
        </w:rPr>
        <w:t xml:space="preserve"> </w:t>
      </w:r>
      <w:r w:rsidRPr="00985111">
        <w:rPr>
          <w:rFonts w:ascii="Times New Roman" w:eastAsia="宋体" w:hAnsi="Times New Roman" w:cs="Times New Roman"/>
          <w:color w:val="843F0B" w:themeColor="accent2" w:themeShade="80"/>
          <w:sz w:val="24"/>
        </w:rPr>
        <w:t>链球菌科</w:t>
      </w:r>
      <w:proofErr w:type="spellStart"/>
      <w:r w:rsidRPr="00985111">
        <w:rPr>
          <w:rFonts w:ascii="Times New Roman" w:eastAsia="宋体" w:hAnsi="Times New Roman" w:cs="Times New Roman"/>
          <w:color w:val="843F0B" w:themeColor="accent2" w:themeShade="80"/>
          <w:sz w:val="24"/>
        </w:rPr>
        <w:t>Streptococcaceae</w:t>
      </w:r>
      <w:proofErr w:type="spellEnd"/>
      <w:r w:rsidRPr="00985111">
        <w:rPr>
          <w:rFonts w:ascii="Times New Roman" w:eastAsia="宋体" w:hAnsi="Times New Roman" w:cs="Times New Roman"/>
          <w:color w:val="843F0B" w:themeColor="accent2" w:themeShade="80"/>
          <w:sz w:val="24"/>
        </w:rPr>
        <w:t xml:space="preserve">; </w:t>
      </w:r>
      <w:r w:rsidRPr="00985111">
        <w:rPr>
          <w:rFonts w:ascii="Times New Roman" w:eastAsia="宋体" w:hAnsi="Times New Roman" w:cs="Times New Roman"/>
          <w:color w:val="843F0B" w:themeColor="accent2" w:themeShade="80"/>
          <w:sz w:val="24"/>
        </w:rPr>
        <w:t>链球菌属</w:t>
      </w:r>
      <w:r w:rsidRPr="00985111">
        <w:rPr>
          <w:rFonts w:ascii="Times New Roman" w:eastAsia="宋体" w:hAnsi="Times New Roman" w:cs="Times New Roman"/>
          <w:color w:val="843F0B" w:themeColor="accent2" w:themeShade="80"/>
          <w:sz w:val="24"/>
        </w:rPr>
        <w:t>Streptococcus</w:t>
      </w:r>
      <w:r w:rsidR="00182881" w:rsidRPr="00985111">
        <w:rPr>
          <w:rFonts w:ascii="Times New Roman" w:eastAsia="宋体" w:hAnsi="Times New Roman" w:cs="Times New Roman"/>
          <w:color w:val="843F0B" w:themeColor="accent2" w:themeShade="80"/>
          <w:sz w:val="24"/>
        </w:rPr>
        <w:t>；</w:t>
      </w:r>
    </w:p>
    <w:p w14:paraId="1073F207" w14:textId="77777777" w:rsidR="00344C08" w:rsidRPr="00985111" w:rsidRDefault="00344C08" w:rsidP="00985111">
      <w:pPr>
        <w:spacing w:beforeLines="50" w:before="156" w:afterLines="50" w:after="156"/>
        <w:ind w:firstLineChars="200" w:firstLine="480"/>
        <w:rPr>
          <w:rFonts w:ascii="Times New Roman" w:eastAsiaTheme="majorEastAsia" w:hAnsi="Times New Roman" w:cs="Times New Roman"/>
          <w:color w:val="843F0B" w:themeColor="accent2" w:themeShade="80"/>
          <w:sz w:val="24"/>
        </w:rPr>
      </w:pPr>
      <w:r w:rsidRPr="00985111">
        <w:rPr>
          <w:rFonts w:ascii="Times New Roman" w:eastAsiaTheme="majorEastAsia" w:hAnsi="Times New Roman" w:cs="Times New Roman"/>
          <w:color w:val="843F0B" w:themeColor="accent2" w:themeShade="80"/>
          <w:sz w:val="24"/>
        </w:rPr>
        <w:t>解没食子酸链球菌（</w:t>
      </w:r>
      <w:r w:rsidRPr="00985111">
        <w:rPr>
          <w:rFonts w:ascii="Times New Roman" w:eastAsiaTheme="majorEastAsia" w:hAnsi="Times New Roman" w:cs="Times New Roman"/>
          <w:color w:val="843F0B" w:themeColor="accent2" w:themeShade="80"/>
          <w:sz w:val="24"/>
        </w:rPr>
        <w:t xml:space="preserve">streptococcus </w:t>
      </w:r>
      <w:proofErr w:type="spellStart"/>
      <w:r w:rsidRPr="00985111">
        <w:rPr>
          <w:rFonts w:ascii="Times New Roman" w:eastAsiaTheme="majorEastAsia" w:hAnsi="Times New Roman" w:cs="Times New Roman"/>
          <w:color w:val="843F0B" w:themeColor="accent2" w:themeShade="80"/>
          <w:sz w:val="24"/>
        </w:rPr>
        <w:t>gallolyticus</w:t>
      </w:r>
      <w:proofErr w:type="spellEnd"/>
      <w:r w:rsidRPr="00985111">
        <w:rPr>
          <w:rFonts w:ascii="Times New Roman" w:eastAsiaTheme="majorEastAsia" w:hAnsi="Times New Roman" w:cs="Times New Roman"/>
          <w:color w:val="843F0B" w:themeColor="accent2" w:themeShade="80"/>
          <w:sz w:val="24"/>
        </w:rPr>
        <w:t>）归属于牛链球菌</w:t>
      </w:r>
      <w:r w:rsidRPr="00985111">
        <w:rPr>
          <w:rFonts w:ascii="Times New Roman" w:eastAsiaTheme="majorEastAsia" w:hAnsi="Times New Roman" w:cs="Times New Roman"/>
          <w:color w:val="843F0B" w:themeColor="accent2" w:themeShade="80"/>
          <w:sz w:val="24"/>
        </w:rPr>
        <w:t xml:space="preserve">(streptococcus </w:t>
      </w:r>
      <w:proofErr w:type="spellStart"/>
      <w:r w:rsidRPr="00985111">
        <w:rPr>
          <w:rFonts w:ascii="Times New Roman" w:eastAsiaTheme="majorEastAsia" w:hAnsi="Times New Roman" w:cs="Times New Roman"/>
          <w:color w:val="843F0B" w:themeColor="accent2" w:themeShade="80"/>
          <w:sz w:val="24"/>
        </w:rPr>
        <w:t>bovis</w:t>
      </w:r>
      <w:proofErr w:type="spellEnd"/>
      <w:r w:rsidRPr="00985111">
        <w:rPr>
          <w:rFonts w:ascii="Times New Roman" w:eastAsiaTheme="majorEastAsia" w:hAnsi="Times New Roman" w:cs="Times New Roman"/>
          <w:color w:val="843F0B" w:themeColor="accent2" w:themeShade="80"/>
          <w:sz w:val="24"/>
        </w:rPr>
        <w:t>)</w:t>
      </w:r>
      <w:r w:rsidRPr="00985111">
        <w:rPr>
          <w:rFonts w:ascii="Times New Roman" w:eastAsiaTheme="majorEastAsia" w:hAnsi="Times New Roman" w:cs="Times New Roman"/>
          <w:color w:val="843F0B" w:themeColor="accent2" w:themeShade="80"/>
          <w:sz w:val="24"/>
        </w:rPr>
        <w:t>，</w:t>
      </w:r>
      <w:r w:rsidRPr="00985111">
        <w:rPr>
          <w:rFonts w:ascii="Times New Roman" w:eastAsiaTheme="majorEastAsia" w:hAnsi="Times New Roman" w:cs="Times New Roman"/>
          <w:color w:val="843F0B" w:themeColor="accent2" w:themeShade="80"/>
          <w:sz w:val="24"/>
        </w:rPr>
        <w:t>1990</w:t>
      </w:r>
      <w:r w:rsidRPr="00985111">
        <w:rPr>
          <w:rFonts w:ascii="Times New Roman" w:eastAsiaTheme="majorEastAsia" w:hAnsi="Times New Roman" w:cs="Times New Roman"/>
          <w:color w:val="843F0B" w:themeColor="accent2" w:themeShade="80"/>
          <w:sz w:val="24"/>
        </w:rPr>
        <w:t>年科学家研究从树袋熊的排泄物中分离出</w:t>
      </w:r>
      <w:proofErr w:type="gramStart"/>
      <w:r w:rsidRPr="00985111">
        <w:rPr>
          <w:rFonts w:ascii="Times New Roman" w:eastAsiaTheme="majorEastAsia" w:hAnsi="Times New Roman" w:cs="Times New Roman"/>
          <w:color w:val="843F0B" w:themeColor="accent2" w:themeShade="80"/>
          <w:sz w:val="24"/>
        </w:rPr>
        <w:t>一</w:t>
      </w:r>
      <w:proofErr w:type="gramEnd"/>
      <w:r w:rsidRPr="00985111">
        <w:rPr>
          <w:rFonts w:ascii="Times New Roman" w:eastAsiaTheme="majorEastAsia" w:hAnsi="Times New Roman" w:cs="Times New Roman"/>
          <w:color w:val="843F0B" w:themeColor="accent2" w:themeShade="80"/>
          <w:sz w:val="24"/>
        </w:rPr>
        <w:t>种牛链球菌，能产生单宁酶，将单宁脱羧而成为没食子酸，故称其为解没食子酸链球菌。该菌是人胃肠道内的正常菌群，可以从人、动物的胃肠道、粪便以及食品中分离，为机会感染致病菌，不同的亚种可引起不同感染性疾病，多见为心内膜炎和菌血症。解没食子酸链球菌是革兰阳性的</w:t>
      </w:r>
      <w:r w:rsidRPr="00985111">
        <w:rPr>
          <w:rFonts w:ascii="Times New Roman" w:eastAsiaTheme="majorEastAsia" w:hAnsi="Times New Roman" w:cs="Times New Roman"/>
          <w:color w:val="843F0B" w:themeColor="accent2" w:themeShade="80"/>
          <w:sz w:val="24"/>
        </w:rPr>
        <w:t xml:space="preserve"> D </w:t>
      </w:r>
      <w:r w:rsidRPr="00985111">
        <w:rPr>
          <w:rFonts w:ascii="Times New Roman" w:eastAsiaTheme="majorEastAsia" w:hAnsi="Times New Roman" w:cs="Times New Roman"/>
          <w:color w:val="843F0B" w:themeColor="accent2" w:themeShade="80"/>
          <w:sz w:val="24"/>
        </w:rPr>
        <w:t>族链球菌。然而其命名和分类有一个复杂的过程。依据</w:t>
      </w:r>
      <w:r w:rsidRPr="00985111">
        <w:rPr>
          <w:rFonts w:ascii="Times New Roman" w:eastAsiaTheme="majorEastAsia" w:hAnsi="Times New Roman" w:cs="Times New Roman"/>
          <w:color w:val="843F0B" w:themeColor="accent2" w:themeShade="80"/>
          <w:sz w:val="24"/>
        </w:rPr>
        <w:t xml:space="preserve"> DNA </w:t>
      </w:r>
      <w:r w:rsidRPr="00985111">
        <w:rPr>
          <w:rFonts w:ascii="Times New Roman" w:eastAsiaTheme="majorEastAsia" w:hAnsi="Times New Roman" w:cs="Times New Roman"/>
          <w:color w:val="843F0B" w:themeColor="accent2" w:themeShade="80"/>
          <w:sz w:val="24"/>
        </w:rPr>
        <w:t>杂交结果，从人类分离出的牛链球菌生物</w:t>
      </w:r>
      <w:r w:rsidRPr="00985111">
        <w:rPr>
          <w:rFonts w:ascii="Times New Roman" w:eastAsiaTheme="majorEastAsia" w:hAnsi="Times New Roman" w:cs="Times New Roman"/>
          <w:color w:val="843F0B" w:themeColor="accent2" w:themeShade="80"/>
          <w:sz w:val="24"/>
        </w:rPr>
        <w:t xml:space="preserve">Ⅰ </w:t>
      </w:r>
      <w:r w:rsidRPr="00985111">
        <w:rPr>
          <w:rFonts w:ascii="Times New Roman" w:eastAsiaTheme="majorEastAsia" w:hAnsi="Times New Roman" w:cs="Times New Roman"/>
          <w:color w:val="843F0B" w:themeColor="accent2" w:themeShade="80"/>
          <w:sz w:val="24"/>
        </w:rPr>
        <w:t>型和生物</w:t>
      </w:r>
      <w:r w:rsidRPr="00985111">
        <w:rPr>
          <w:rFonts w:ascii="Times New Roman" w:eastAsiaTheme="majorEastAsia" w:hAnsi="Times New Roman" w:cs="Times New Roman"/>
          <w:color w:val="843F0B" w:themeColor="accent2" w:themeShade="80"/>
          <w:sz w:val="24"/>
        </w:rPr>
        <w:t xml:space="preserve"> Ⅱ /2 </w:t>
      </w:r>
      <w:r w:rsidRPr="00985111">
        <w:rPr>
          <w:rFonts w:ascii="Times New Roman" w:eastAsiaTheme="majorEastAsia" w:hAnsi="Times New Roman" w:cs="Times New Roman"/>
          <w:color w:val="843F0B" w:themeColor="accent2" w:themeShade="80"/>
          <w:sz w:val="24"/>
        </w:rPr>
        <w:t>型都归属于解沒食子酸链球菌</w:t>
      </w:r>
      <w:r w:rsidRPr="00985111">
        <w:rPr>
          <w:rFonts w:ascii="Times New Roman" w:eastAsia="微软雅黑" w:hAnsi="Times New Roman" w:cs="Times New Roman"/>
          <w:color w:val="000000"/>
          <w:kern w:val="0"/>
          <w:sz w:val="23"/>
          <w:szCs w:val="23"/>
          <w:vertAlign w:val="superscript"/>
        </w:rPr>
        <w:t>[1]</w:t>
      </w:r>
      <w:r w:rsidRPr="00985111">
        <w:rPr>
          <w:rFonts w:ascii="Times New Roman" w:eastAsiaTheme="majorEastAsia" w:hAnsi="Times New Roman" w:cs="Times New Roman"/>
          <w:color w:val="843F0B" w:themeColor="accent2" w:themeShade="80"/>
          <w:sz w:val="24"/>
        </w:rPr>
        <w:t>。</w:t>
      </w:r>
    </w:p>
    <w:p w14:paraId="4B18B1E3"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1.1</w:t>
      </w:r>
      <w:r w:rsidRPr="00985111">
        <w:rPr>
          <w:rFonts w:ascii="Times New Roman" w:eastAsiaTheme="majorEastAsia" w:hAnsi="Times New Roman" w:cs="Times New Roman"/>
          <w:b/>
          <w:bCs/>
          <w:color w:val="222A35" w:themeColor="text2" w:themeShade="80"/>
          <w:sz w:val="24"/>
        </w:rPr>
        <w:t>生物学特性</w:t>
      </w:r>
    </w:p>
    <w:p w14:paraId="0D6D25EA" w14:textId="0E4E943E"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1.1.</w:t>
      </w:r>
      <w:r w:rsidR="00605C34">
        <w:rPr>
          <w:rFonts w:ascii="Times New Roman" w:eastAsiaTheme="majorEastAsia" w:hAnsi="Times New Roman" w:cs="Times New Roman" w:hint="eastAsia"/>
          <w:b/>
          <w:bCs/>
          <w:color w:val="222A35" w:themeColor="text2" w:themeShade="80"/>
          <w:sz w:val="24"/>
        </w:rPr>
        <w:t>1</w:t>
      </w:r>
      <w:r w:rsidRPr="00985111">
        <w:rPr>
          <w:rFonts w:ascii="Times New Roman" w:eastAsiaTheme="majorEastAsia" w:hAnsi="Times New Roman" w:cs="Times New Roman"/>
          <w:b/>
          <w:bCs/>
          <w:color w:val="222A35" w:themeColor="text2" w:themeShade="80"/>
          <w:sz w:val="24"/>
        </w:rPr>
        <w:t>培养特征</w:t>
      </w:r>
    </w:p>
    <w:p w14:paraId="2F542A52" w14:textId="77777777" w:rsidR="00344C08" w:rsidRPr="00985111" w:rsidRDefault="00344C08" w:rsidP="00985111">
      <w:pPr>
        <w:spacing w:beforeLines="50" w:before="156" w:afterLines="50" w:after="156"/>
        <w:ind w:firstLineChars="200" w:firstLine="420"/>
        <w:rPr>
          <w:rFonts w:ascii="Times New Roman" w:eastAsiaTheme="majorEastAsia" w:hAnsi="Times New Roman" w:cs="Times New Roman"/>
        </w:rPr>
      </w:pPr>
      <w:r w:rsidRPr="00985111">
        <w:rPr>
          <w:rFonts w:ascii="Times New Roman" w:eastAsiaTheme="majorEastAsia" w:hAnsi="Times New Roman" w:cs="Times New Roman"/>
        </w:rPr>
        <w:t>菌株在缓冲葡萄糖和</w:t>
      </w:r>
      <w:proofErr w:type="gramStart"/>
      <w:r w:rsidRPr="00985111">
        <w:rPr>
          <w:rFonts w:ascii="Times New Roman" w:eastAsiaTheme="majorEastAsia" w:hAnsi="Times New Roman" w:cs="Times New Roman"/>
        </w:rPr>
        <w:t>脑心输注</w:t>
      </w:r>
      <w:proofErr w:type="gramEnd"/>
      <w:r w:rsidRPr="00985111">
        <w:rPr>
          <w:rFonts w:ascii="Times New Roman" w:eastAsiaTheme="majorEastAsia" w:hAnsi="Times New Roman" w:cs="Times New Roman"/>
        </w:rPr>
        <w:t>培养基中显示出均匀生长，并且在</w:t>
      </w:r>
      <w:r w:rsidRPr="00985111">
        <w:rPr>
          <w:rFonts w:ascii="Times New Roman" w:eastAsiaTheme="majorEastAsia" w:hAnsi="Times New Roman" w:cs="Times New Roman"/>
        </w:rPr>
        <w:t>MRS</w:t>
      </w:r>
      <w:r w:rsidRPr="00985111">
        <w:rPr>
          <w:rFonts w:ascii="Times New Roman" w:eastAsiaTheme="majorEastAsia" w:hAnsi="Times New Roman" w:cs="Times New Roman"/>
        </w:rPr>
        <w:t>培养基中不产生气体。它们在有氧环境中对绵羊血琼脂具有溶血性或非溶血性。它们是碲化物阴性。除糖溶性</w:t>
      </w:r>
      <w:r w:rsidRPr="00985111">
        <w:rPr>
          <w:rFonts w:ascii="Times New Roman" w:eastAsiaTheme="majorEastAsia" w:hAnsi="Times New Roman" w:cs="Times New Roman"/>
        </w:rPr>
        <w:t>Enterococcus</w:t>
      </w:r>
      <w:r w:rsidRPr="00985111">
        <w:rPr>
          <w:rFonts w:ascii="Times New Roman" w:eastAsiaTheme="majorEastAsia" w:hAnsi="Times New Roman" w:cs="Times New Roman"/>
        </w:rPr>
        <w:t>型菌株外，所有菌株均未在胆汁</w:t>
      </w:r>
      <w:r w:rsidRPr="00985111">
        <w:rPr>
          <w:rFonts w:ascii="Times New Roman" w:eastAsiaTheme="majorEastAsia" w:hAnsi="Times New Roman" w:cs="Times New Roman"/>
        </w:rPr>
        <w:t>/</w:t>
      </w:r>
      <w:r w:rsidRPr="00985111">
        <w:rPr>
          <w:rFonts w:ascii="Times New Roman" w:eastAsiaTheme="majorEastAsia" w:hAnsi="Times New Roman" w:cs="Times New Roman"/>
        </w:rPr>
        <w:t>甲素琼脂或</w:t>
      </w:r>
      <w:r w:rsidRPr="00985111">
        <w:rPr>
          <w:rFonts w:ascii="Times New Roman" w:eastAsiaTheme="majorEastAsia" w:hAnsi="Times New Roman" w:cs="Times New Roman"/>
        </w:rPr>
        <w:t>65%NaCl</w:t>
      </w:r>
      <w:r w:rsidRPr="00985111">
        <w:rPr>
          <w:rFonts w:ascii="Times New Roman" w:eastAsiaTheme="majorEastAsia" w:hAnsi="Times New Roman" w:cs="Times New Roman"/>
        </w:rPr>
        <w:t>肉汤。所有菌株均产亮氨酸氨肽酶和丙氨酸</w:t>
      </w:r>
      <w:r w:rsidRPr="00985111">
        <w:rPr>
          <w:rFonts w:ascii="Times New Roman" w:eastAsiaTheme="majorEastAsia" w:hAnsi="Times New Roman" w:cs="Times New Roman"/>
        </w:rPr>
        <w:t>-</w:t>
      </w:r>
      <w:r w:rsidRPr="00985111">
        <w:rPr>
          <w:rFonts w:ascii="Times New Roman" w:eastAsiaTheme="majorEastAsia" w:hAnsi="Times New Roman" w:cs="Times New Roman"/>
        </w:rPr>
        <w:t>苯丙氨酸脯氨酸芳酰胺酶</w:t>
      </w:r>
      <w:r w:rsidRPr="00985111">
        <w:rPr>
          <w:rFonts w:ascii="Times New Roman" w:eastAsiaTheme="majorEastAsia" w:hAnsi="Times New Roman" w:cs="Times New Roman"/>
          <w:vertAlign w:val="superscript"/>
        </w:rPr>
        <w:t>[2]</w:t>
      </w:r>
      <w:r w:rsidRPr="00985111">
        <w:rPr>
          <w:rFonts w:ascii="Times New Roman" w:eastAsiaTheme="majorEastAsia" w:hAnsi="Times New Roman" w:cs="Times New Roman"/>
        </w:rPr>
        <w:t>。</w:t>
      </w:r>
    </w:p>
    <w:p w14:paraId="12E30145" w14:textId="218C573E" w:rsidR="00985111" w:rsidRPr="00985111" w:rsidRDefault="00985111" w:rsidP="00985111">
      <w:pPr>
        <w:spacing w:beforeLines="50" w:before="156" w:afterLines="50" w:after="156"/>
        <w:jc w:val="center"/>
        <w:rPr>
          <w:rFonts w:ascii="Times New Roman" w:hAnsi="Times New Roman" w:cs="Times New Roman"/>
          <w:sz w:val="18"/>
          <w:szCs w:val="18"/>
        </w:rPr>
      </w:pPr>
      <w:r w:rsidRPr="00985111">
        <w:rPr>
          <w:rFonts w:ascii="Times New Roman" w:eastAsiaTheme="majorEastAsia" w:hAnsi="Times New Roman" w:cs="Times New Roman"/>
          <w:noProof/>
          <w:szCs w:val="21"/>
        </w:rPr>
        <w:drawing>
          <wp:inline distT="0" distB="0" distL="0" distR="0" wp14:anchorId="1FFBA42B" wp14:editId="13D5C1CB">
            <wp:extent cx="2909990" cy="2553979"/>
            <wp:effectExtent l="0" t="0" r="5080" b="0"/>
            <wp:docPr id="9" name="图片 9" descr="C:\Users\Administrator\OneDrive - Lo\桌面\病原微生物-李大鸿（图片）\病原微生物信息收集 李大鸿\病原微生物-李大鸿（图片）\解没食子酸链球菌\图2 解没食子酸链球菌血平板培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OneDrive - Lo\桌面\病原微生物-李大鸿（图片）\病原微生物信息收集 李大鸿\病原微生物-李大鸿（图片）\解没食子酸链球菌\图2 解没食子酸链球菌血平板培养.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9990" cy="2553979"/>
                    </a:xfrm>
                    <a:prstGeom prst="rect">
                      <a:avLst/>
                    </a:prstGeom>
                    <a:noFill/>
                    <a:ln>
                      <a:noFill/>
                    </a:ln>
                  </pic:spPr>
                </pic:pic>
              </a:graphicData>
            </a:graphic>
          </wp:inline>
        </w:drawing>
      </w:r>
    </w:p>
    <w:p w14:paraId="025C8A6B" w14:textId="6C24B89B" w:rsidR="00985111" w:rsidRPr="00985111" w:rsidRDefault="00985111" w:rsidP="00985111">
      <w:pPr>
        <w:spacing w:beforeLines="50" w:before="156" w:afterLines="50" w:after="156"/>
        <w:jc w:val="center"/>
        <w:rPr>
          <w:rFonts w:ascii="Times New Roman" w:hAnsi="Times New Roman" w:cs="Times New Roman"/>
          <w:sz w:val="18"/>
          <w:szCs w:val="18"/>
        </w:rPr>
      </w:pPr>
      <w:r w:rsidRPr="00985111">
        <w:rPr>
          <w:rFonts w:ascii="Times New Roman" w:hAnsi="Times New Roman" w:cs="Times New Roman"/>
          <w:sz w:val="18"/>
          <w:szCs w:val="18"/>
        </w:rPr>
        <w:t>图</w:t>
      </w:r>
      <w:r w:rsidRPr="00985111">
        <w:rPr>
          <w:rFonts w:ascii="Times New Roman" w:hAnsi="Times New Roman" w:cs="Times New Roman"/>
          <w:sz w:val="18"/>
          <w:szCs w:val="18"/>
        </w:rPr>
        <w:t xml:space="preserve">1 </w:t>
      </w:r>
      <w:r w:rsidRPr="00985111">
        <w:rPr>
          <w:rFonts w:ascii="Times New Roman" w:hAnsi="Times New Roman" w:cs="Times New Roman"/>
          <w:sz w:val="18"/>
          <w:szCs w:val="18"/>
        </w:rPr>
        <w:t>解没食子酸链球菌在血平板上的培养结果</w:t>
      </w:r>
    </w:p>
    <w:p w14:paraId="4AE85AFD" w14:textId="630750E6"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1.1.</w:t>
      </w:r>
      <w:r w:rsidR="00605C34">
        <w:rPr>
          <w:rFonts w:ascii="Times New Roman" w:eastAsiaTheme="majorEastAsia" w:hAnsi="Times New Roman" w:cs="Times New Roman" w:hint="eastAsia"/>
          <w:b/>
          <w:bCs/>
          <w:color w:val="222A35" w:themeColor="text2" w:themeShade="80"/>
          <w:sz w:val="24"/>
        </w:rPr>
        <w:t>2</w:t>
      </w:r>
      <w:r w:rsidRPr="00985111">
        <w:rPr>
          <w:rFonts w:ascii="Times New Roman" w:eastAsiaTheme="majorEastAsia" w:hAnsi="Times New Roman" w:cs="Times New Roman"/>
          <w:b/>
          <w:bCs/>
          <w:color w:val="222A35" w:themeColor="text2" w:themeShade="80"/>
          <w:sz w:val="24"/>
        </w:rPr>
        <w:t>形态学特征</w:t>
      </w:r>
    </w:p>
    <w:p w14:paraId="4EF77586" w14:textId="77777777" w:rsidR="00EE01B9" w:rsidRPr="00985111" w:rsidRDefault="00344C08" w:rsidP="00985111">
      <w:pPr>
        <w:spacing w:beforeLines="50" w:before="156" w:afterLines="50" w:after="156"/>
        <w:ind w:firstLineChars="200" w:firstLine="420"/>
        <w:jc w:val="left"/>
        <w:rPr>
          <w:rFonts w:ascii="Times New Roman" w:eastAsiaTheme="majorEastAsia" w:hAnsi="Times New Roman" w:cs="Times New Roman"/>
        </w:rPr>
      </w:pPr>
      <w:r w:rsidRPr="00985111">
        <w:rPr>
          <w:rFonts w:ascii="Times New Roman" w:hAnsi="Times New Roman" w:cs="Times New Roman"/>
          <w:noProof/>
        </w:rPr>
        <w:t>革兰氏阳性球菌，无运动性，无孢子，成对或短链出现</w:t>
      </w:r>
      <w:r w:rsidRPr="00985111">
        <w:rPr>
          <w:rFonts w:ascii="Times New Roman" w:eastAsia="微软雅黑" w:hAnsi="Times New Roman" w:cs="Times New Roman"/>
          <w:color w:val="000000"/>
          <w:kern w:val="0"/>
          <w:sz w:val="23"/>
          <w:szCs w:val="23"/>
          <w:vertAlign w:val="superscript"/>
        </w:rPr>
        <w:t>[2]</w:t>
      </w:r>
      <w:r w:rsidRPr="00985111">
        <w:rPr>
          <w:rFonts w:ascii="Times New Roman" w:hAnsi="Times New Roman" w:cs="Times New Roman"/>
          <w:noProof/>
        </w:rPr>
        <w:t>。</w:t>
      </w:r>
    </w:p>
    <w:p w14:paraId="577B82F3" w14:textId="7AC15DAF" w:rsidR="00344C08" w:rsidRPr="00985111" w:rsidRDefault="00985111" w:rsidP="00985111">
      <w:pPr>
        <w:spacing w:beforeLines="50" w:before="156" w:afterLines="50" w:after="156"/>
        <w:jc w:val="center"/>
        <w:rPr>
          <w:rFonts w:ascii="Times New Roman" w:eastAsiaTheme="majorEastAsia" w:hAnsi="Times New Roman" w:cs="Times New Roman"/>
          <w:szCs w:val="21"/>
        </w:rPr>
      </w:pPr>
      <w:r w:rsidRPr="00985111">
        <w:rPr>
          <w:rFonts w:ascii="Times New Roman" w:eastAsiaTheme="majorEastAsia" w:hAnsi="Times New Roman" w:cs="Times New Roman"/>
          <w:noProof/>
          <w:szCs w:val="21"/>
        </w:rPr>
        <w:lastRenderedPageBreak/>
        <w:drawing>
          <wp:inline distT="0" distB="0" distL="0" distR="0" wp14:anchorId="5D853145" wp14:editId="6733F450">
            <wp:extent cx="3202403" cy="2415396"/>
            <wp:effectExtent l="0" t="0" r="0" b="4445"/>
            <wp:docPr id="1" name="图片 1" descr="C:\Users\Administrator\OneDrive - Lo\桌面\病原微生物-李大鸿（图片）\病原微生物信息收集 李大鸿\病原微生物-李大鸿（图片）\解没食子酸链球菌\图1解没食子酸链球菌革兰氏染色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OneDrive - Lo\桌面\病原微生物-李大鸿（图片）\病原微生物信息收集 李大鸿\病原微生物-李大鸿（图片）\解没食子酸链球菌\图1解没食子酸链球菌革兰氏染色照片.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3423" cy="2446335"/>
                    </a:xfrm>
                    <a:prstGeom prst="rect">
                      <a:avLst/>
                    </a:prstGeom>
                    <a:noFill/>
                    <a:ln>
                      <a:noFill/>
                    </a:ln>
                  </pic:spPr>
                </pic:pic>
              </a:graphicData>
            </a:graphic>
          </wp:inline>
        </w:drawing>
      </w:r>
    </w:p>
    <w:p w14:paraId="4A154798" w14:textId="297D81CE" w:rsidR="00985111" w:rsidRDefault="00985111" w:rsidP="00985111">
      <w:pPr>
        <w:spacing w:beforeLines="50" w:before="156" w:afterLines="50" w:after="156"/>
        <w:jc w:val="center"/>
        <w:rPr>
          <w:rFonts w:ascii="Times New Roman" w:hAnsi="Times New Roman" w:cs="Times New Roman"/>
          <w:sz w:val="18"/>
          <w:szCs w:val="18"/>
        </w:rPr>
      </w:pPr>
      <w:r>
        <w:rPr>
          <w:rFonts w:ascii="Times New Roman" w:hAnsi="Times New Roman" w:cs="Times New Roman"/>
          <w:sz w:val="18"/>
          <w:szCs w:val="18"/>
        </w:rPr>
        <w:t>图</w:t>
      </w:r>
      <w:r>
        <w:rPr>
          <w:rFonts w:ascii="Times New Roman" w:hAnsi="Times New Roman" w:cs="Times New Roman" w:hint="eastAsia"/>
          <w:sz w:val="18"/>
          <w:szCs w:val="18"/>
        </w:rPr>
        <w:t xml:space="preserve">2 </w:t>
      </w:r>
      <w:r w:rsidRPr="00344C08">
        <w:rPr>
          <w:rFonts w:ascii="Times New Roman" w:hAnsi="Times New Roman" w:cs="Times New Roman" w:hint="eastAsia"/>
          <w:sz w:val="18"/>
          <w:szCs w:val="18"/>
        </w:rPr>
        <w:t>解没食子酸链球菌</w:t>
      </w:r>
      <w:r>
        <w:rPr>
          <w:rFonts w:ascii="Times New Roman" w:hAnsi="Times New Roman" w:cs="Times New Roman"/>
          <w:sz w:val="18"/>
          <w:szCs w:val="18"/>
        </w:rPr>
        <w:t>革兰氏染色照片</w:t>
      </w:r>
    </w:p>
    <w:p w14:paraId="2D2B4789"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1.1.3</w:t>
      </w:r>
      <w:r w:rsidRPr="00985111">
        <w:rPr>
          <w:rFonts w:ascii="Times New Roman" w:eastAsiaTheme="majorEastAsia" w:hAnsi="Times New Roman" w:cs="Times New Roman"/>
          <w:b/>
          <w:bCs/>
          <w:color w:val="222A35" w:themeColor="text2" w:themeShade="80"/>
          <w:sz w:val="24"/>
        </w:rPr>
        <w:t>生化特征</w:t>
      </w:r>
    </w:p>
    <w:p w14:paraId="49AF20C8" w14:textId="27826720"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rPr>
      </w:pPr>
      <w:r w:rsidRPr="00985111">
        <w:rPr>
          <w:rFonts w:ascii="Times New Roman" w:eastAsiaTheme="majorEastAsia" w:hAnsi="Times New Roman" w:cs="Times New Roman"/>
          <w:szCs w:val="21"/>
        </w:rPr>
        <w:t>大多数菌株发酵甘露醇、海藻糖和菊粉。它们从淀粉和糖原中产生酸。过氧化氢酶试验为阴性。水解没食子酸甲酯（单宁酶活性）并将没食子酸脱羧为邻苯三</w:t>
      </w:r>
      <w:proofErr w:type="gramStart"/>
      <w:r w:rsidRPr="00985111">
        <w:rPr>
          <w:rFonts w:ascii="Times New Roman" w:eastAsiaTheme="majorEastAsia" w:hAnsi="Times New Roman" w:cs="Times New Roman"/>
          <w:szCs w:val="21"/>
        </w:rPr>
        <w:t>酚</w:t>
      </w:r>
      <w:proofErr w:type="gramEnd"/>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 xml:space="preserve">V-P </w:t>
      </w:r>
      <w:r w:rsidRPr="00985111">
        <w:rPr>
          <w:rFonts w:ascii="Times New Roman" w:eastAsiaTheme="majorEastAsia" w:hAnsi="Times New Roman" w:cs="Times New Roman"/>
          <w:szCs w:val="21"/>
        </w:rPr>
        <w:t>反应、单宁酶、</w:t>
      </w:r>
      <w:r w:rsidRPr="00985111">
        <w:rPr>
          <w:rFonts w:ascii="Times New Roman" w:eastAsiaTheme="majorEastAsia" w:hAnsi="Times New Roman" w:cs="Times New Roman"/>
          <w:szCs w:val="21"/>
        </w:rPr>
        <w:t>β-</w:t>
      </w:r>
      <w:r w:rsidRPr="00985111">
        <w:rPr>
          <w:rFonts w:ascii="Times New Roman" w:eastAsiaTheme="majorEastAsia" w:hAnsi="Times New Roman" w:cs="Times New Roman"/>
          <w:szCs w:val="21"/>
        </w:rPr>
        <w:t>葡糖苷酶阳性，而</w:t>
      </w:r>
      <w:r w:rsidRPr="00985111">
        <w:rPr>
          <w:rFonts w:ascii="Times New Roman" w:eastAsiaTheme="majorEastAsia" w:hAnsi="Times New Roman" w:cs="Times New Roman"/>
          <w:szCs w:val="21"/>
        </w:rPr>
        <w:t>β-</w:t>
      </w:r>
      <w:r w:rsidRPr="00985111">
        <w:rPr>
          <w:rFonts w:ascii="Times New Roman" w:eastAsiaTheme="majorEastAsia" w:hAnsi="Times New Roman" w:cs="Times New Roman"/>
          <w:szCs w:val="21"/>
        </w:rPr>
        <w:t>半乳糖苷酶阴性</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该</w:t>
      </w:r>
      <w:proofErr w:type="gramStart"/>
      <w:r w:rsidRPr="00985111">
        <w:rPr>
          <w:rFonts w:ascii="Times New Roman" w:eastAsiaTheme="majorEastAsia" w:hAnsi="Times New Roman" w:cs="Times New Roman"/>
          <w:szCs w:val="21"/>
        </w:rPr>
        <w:t>菌可以</w:t>
      </w:r>
      <w:proofErr w:type="gramEnd"/>
      <w:r w:rsidRPr="00985111">
        <w:rPr>
          <w:rFonts w:ascii="Times New Roman" w:eastAsiaTheme="majorEastAsia" w:hAnsi="Times New Roman" w:cs="Times New Roman"/>
          <w:szCs w:val="21"/>
        </w:rPr>
        <w:t>利用淀粉、乳糖、菊糖、棉子糖、海藻糖、</w:t>
      </w:r>
      <w:r w:rsidRPr="00985111">
        <w:rPr>
          <w:rFonts w:ascii="Times New Roman" w:eastAsiaTheme="majorEastAsia" w:hAnsi="Times New Roman" w:cs="Times New Roman"/>
          <w:szCs w:val="21"/>
        </w:rPr>
        <w:t>D(</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 -</w:t>
      </w:r>
      <w:r w:rsidRPr="00985111">
        <w:rPr>
          <w:rFonts w:ascii="Times New Roman" w:eastAsiaTheme="majorEastAsia" w:hAnsi="Times New Roman" w:cs="Times New Roman"/>
          <w:szCs w:val="21"/>
        </w:rPr>
        <w:t>甘露醇、</w:t>
      </w:r>
      <w:r w:rsidRPr="00985111">
        <w:rPr>
          <w:rFonts w:ascii="Times New Roman" w:eastAsiaTheme="majorEastAsia" w:hAnsi="Times New Roman" w:cs="Times New Roman"/>
          <w:szCs w:val="21"/>
        </w:rPr>
        <w:t>D( + ) -</w:t>
      </w:r>
      <w:r w:rsidRPr="00985111">
        <w:rPr>
          <w:rFonts w:ascii="Times New Roman" w:eastAsiaTheme="majorEastAsia" w:hAnsi="Times New Roman" w:cs="Times New Roman"/>
          <w:szCs w:val="21"/>
        </w:rPr>
        <w:t>糖原产酸，但不发酵</w:t>
      </w:r>
      <w:r w:rsidRPr="00985111">
        <w:rPr>
          <w:rFonts w:ascii="Times New Roman" w:eastAsiaTheme="majorEastAsia" w:hAnsi="Times New Roman" w:cs="Times New Roman"/>
          <w:szCs w:val="21"/>
        </w:rPr>
        <w:t xml:space="preserve"> L( + ) -</w:t>
      </w:r>
      <w:r w:rsidRPr="00985111">
        <w:rPr>
          <w:rFonts w:ascii="Times New Roman" w:eastAsiaTheme="majorEastAsia" w:hAnsi="Times New Roman" w:cs="Times New Roman"/>
          <w:szCs w:val="21"/>
        </w:rPr>
        <w:t>阿拉伯糖</w:t>
      </w:r>
      <w:r w:rsidRPr="00985111">
        <w:rPr>
          <w:rFonts w:ascii="Times New Roman" w:eastAsiaTheme="majorEastAsia" w:hAnsi="Times New Roman" w:cs="Times New Roman"/>
          <w:szCs w:val="21"/>
        </w:rPr>
        <w:t>[1, 2]</w:t>
      </w:r>
      <w:r w:rsidRPr="00985111">
        <w:rPr>
          <w:rFonts w:ascii="Times New Roman" w:eastAsiaTheme="majorEastAsia" w:hAnsi="Times New Roman" w:cs="Times New Roman"/>
          <w:szCs w:val="21"/>
        </w:rPr>
        <w:t>。</w:t>
      </w:r>
    </w:p>
    <w:p w14:paraId="5E896DFF" w14:textId="77777777" w:rsidR="00EE01B9" w:rsidRPr="00985111" w:rsidRDefault="004A419A" w:rsidP="00985111">
      <w:pPr>
        <w:spacing w:beforeLines="50" w:before="156" w:afterLines="50" w:after="156"/>
        <w:rPr>
          <w:rFonts w:ascii="Times New Roman" w:eastAsiaTheme="majorEastAsia" w:hAnsi="Times New Roman" w:cs="Times New Roman"/>
          <w:b/>
          <w:bCs/>
          <w:sz w:val="24"/>
        </w:rPr>
      </w:pPr>
      <w:r w:rsidRPr="00985111">
        <w:rPr>
          <w:rFonts w:ascii="Times New Roman" w:eastAsiaTheme="majorEastAsia" w:hAnsi="Times New Roman" w:cs="Times New Roman"/>
          <w:b/>
          <w:bCs/>
          <w:sz w:val="24"/>
        </w:rPr>
        <w:t xml:space="preserve">1.1.4 </w:t>
      </w:r>
      <w:r w:rsidRPr="00985111">
        <w:rPr>
          <w:rFonts w:ascii="Times New Roman" w:eastAsiaTheme="majorEastAsia" w:hAnsi="Times New Roman" w:cs="Times New Roman"/>
          <w:b/>
          <w:bCs/>
          <w:sz w:val="24"/>
        </w:rPr>
        <w:t>分子生物学特征</w:t>
      </w:r>
    </w:p>
    <w:p w14:paraId="18876427" w14:textId="7CF7E907"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rPr>
      </w:pPr>
      <w:proofErr w:type="gramStart"/>
      <w:r w:rsidRPr="00985111">
        <w:rPr>
          <w:rFonts w:ascii="Times New Roman" w:eastAsiaTheme="majorEastAsia" w:hAnsi="Times New Roman" w:cs="Times New Roman"/>
          <w:szCs w:val="21"/>
        </w:rPr>
        <w:t>溶</w:t>
      </w:r>
      <w:proofErr w:type="gramEnd"/>
      <w:r w:rsidRPr="00985111">
        <w:rPr>
          <w:rFonts w:ascii="Times New Roman" w:eastAsiaTheme="majorEastAsia" w:hAnsi="Times New Roman" w:cs="Times New Roman"/>
          <w:szCs w:val="21"/>
        </w:rPr>
        <w:t>没食子链霉菌亚种的粘附和侵袭与细胞外基质蛋白</w:t>
      </w:r>
      <w:r w:rsidRPr="00985111">
        <w:rPr>
          <w:rFonts w:ascii="Times New Roman" w:eastAsiaTheme="majorEastAsia" w:hAnsi="Times New Roman" w:cs="Times New Roman"/>
          <w:szCs w:val="21"/>
        </w:rPr>
        <w:t>[3, 4][22</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25]</w:t>
      </w:r>
      <w:r w:rsidRPr="00985111">
        <w:rPr>
          <w:rFonts w:ascii="Times New Roman" w:eastAsiaTheme="majorEastAsia" w:hAnsi="Times New Roman" w:cs="Times New Roman"/>
          <w:szCs w:val="21"/>
        </w:rPr>
        <w:t>、毒力相关蛋白</w:t>
      </w:r>
      <w:r w:rsidR="00D7414A" w:rsidRPr="00985111">
        <w:rPr>
          <w:rFonts w:ascii="Times New Roman" w:eastAsiaTheme="majorEastAsia" w:hAnsi="Times New Roman" w:cs="Times New Roman"/>
          <w:szCs w:val="21"/>
        </w:rPr>
        <w:t>[5</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以及</w:t>
      </w:r>
      <w:r w:rsidRPr="00985111">
        <w:rPr>
          <w:rFonts w:ascii="Times New Roman" w:eastAsiaTheme="majorEastAsia" w:hAnsi="Times New Roman" w:cs="Times New Roman"/>
          <w:szCs w:val="21"/>
        </w:rPr>
        <w:t>EA.hy926</w:t>
      </w:r>
      <w:r w:rsidRPr="00985111">
        <w:rPr>
          <w:rFonts w:ascii="Times New Roman" w:eastAsiaTheme="majorEastAsia" w:hAnsi="Times New Roman" w:cs="Times New Roman"/>
          <w:szCs w:val="21"/>
        </w:rPr>
        <w:t>或</w:t>
      </w:r>
      <w:r w:rsidRPr="00985111">
        <w:rPr>
          <w:rFonts w:ascii="Times New Roman" w:eastAsiaTheme="majorEastAsia" w:hAnsi="Times New Roman" w:cs="Times New Roman"/>
          <w:szCs w:val="21"/>
        </w:rPr>
        <w:t>HUVEC</w:t>
      </w:r>
      <w:r w:rsidRPr="00985111">
        <w:rPr>
          <w:rFonts w:ascii="Times New Roman" w:eastAsiaTheme="majorEastAsia" w:hAnsi="Times New Roman" w:cs="Times New Roman"/>
          <w:szCs w:val="21"/>
        </w:rPr>
        <w:t>细胞</w:t>
      </w:r>
      <w:r w:rsidRPr="00985111">
        <w:rPr>
          <w:rFonts w:ascii="Times New Roman" w:eastAsiaTheme="majorEastAsia" w:hAnsi="Times New Roman" w:cs="Times New Roman"/>
          <w:szCs w:val="21"/>
        </w:rPr>
        <w:t>[3][22]</w:t>
      </w:r>
      <w:r w:rsidRPr="00985111">
        <w:rPr>
          <w:rFonts w:ascii="Times New Roman" w:eastAsiaTheme="majorEastAsia" w:hAnsi="Times New Roman" w:cs="Times New Roman"/>
          <w:szCs w:val="21"/>
        </w:rPr>
        <w:t>的结合有关。此外，研究还涉及解没食子酸杆菌亚种细菌表面荚膜多糖</w:t>
      </w:r>
      <w:r w:rsidRPr="00985111">
        <w:rPr>
          <w:rFonts w:ascii="Times New Roman" w:eastAsiaTheme="majorEastAsia" w:hAnsi="Times New Roman" w:cs="Times New Roman"/>
          <w:szCs w:val="21"/>
        </w:rPr>
        <w:t>[8]</w:t>
      </w:r>
      <w:r w:rsidRPr="00985111">
        <w:rPr>
          <w:rFonts w:ascii="Times New Roman" w:eastAsiaTheme="majorEastAsia" w:hAnsi="Times New Roman" w:cs="Times New Roman"/>
          <w:szCs w:val="21"/>
        </w:rPr>
        <w:t>和菌毛样结构的生物合成</w:t>
      </w:r>
      <w:r w:rsidRPr="00985111">
        <w:rPr>
          <w:rFonts w:ascii="Times New Roman" w:eastAsia="微软雅黑" w:hAnsi="Times New Roman" w:cs="Times New Roman"/>
          <w:color w:val="000000"/>
          <w:kern w:val="0"/>
          <w:sz w:val="23"/>
          <w:szCs w:val="23"/>
          <w:vertAlign w:val="superscript"/>
        </w:rPr>
        <w:t>[9]</w:t>
      </w:r>
      <w:r w:rsidRPr="00985111">
        <w:rPr>
          <w:rFonts w:ascii="Times New Roman" w:eastAsiaTheme="majorEastAsia" w:hAnsi="Times New Roman" w:cs="Times New Roman"/>
          <w:szCs w:val="21"/>
        </w:rPr>
        <w:t>。解没食子链球菌亚种有</w:t>
      </w:r>
      <w:r w:rsidRPr="00985111">
        <w:rPr>
          <w:rFonts w:ascii="Times New Roman" w:eastAsiaTheme="majorEastAsia" w:hAnsi="Times New Roman" w:cs="Times New Roman"/>
          <w:szCs w:val="21"/>
        </w:rPr>
        <w:t>11</w:t>
      </w:r>
      <w:r w:rsidRPr="00985111">
        <w:rPr>
          <w:rFonts w:ascii="Times New Roman" w:eastAsiaTheme="majorEastAsia" w:hAnsi="Times New Roman" w:cs="Times New Roman"/>
          <w:szCs w:val="21"/>
        </w:rPr>
        <w:t>种细胞壁锚定蛋白，具有</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微生物表面成分识别基质分子</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MSCRAMM</w:t>
      </w:r>
      <w:r w:rsidRPr="00985111">
        <w:rPr>
          <w:rFonts w:ascii="Times New Roman" w:eastAsiaTheme="majorEastAsia" w:hAnsi="Times New Roman" w:cs="Times New Roman"/>
          <w:szCs w:val="21"/>
        </w:rPr>
        <w:t>）特征，包括胶原结合粘附素和与菌毛亚基相似的蛋白质</w:t>
      </w:r>
      <w:r w:rsidRPr="00985111">
        <w:rPr>
          <w:rFonts w:ascii="Times New Roman" w:eastAsia="微软雅黑" w:hAnsi="Times New Roman" w:cs="Times New Roman"/>
          <w:color w:val="000000"/>
          <w:kern w:val="0"/>
          <w:sz w:val="23"/>
          <w:szCs w:val="23"/>
          <w:vertAlign w:val="superscript"/>
        </w:rPr>
        <w:t>[10]</w:t>
      </w:r>
      <w:r w:rsidRPr="00985111">
        <w:rPr>
          <w:rFonts w:ascii="Times New Roman" w:eastAsiaTheme="majorEastAsia" w:hAnsi="Times New Roman" w:cs="Times New Roman"/>
          <w:szCs w:val="21"/>
        </w:rPr>
        <w:t>，在发病机制中发挥着功能性作用。</w:t>
      </w:r>
    </w:p>
    <w:p w14:paraId="1D19E3EB"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1.2</w:t>
      </w:r>
      <w:r w:rsidRPr="00985111">
        <w:rPr>
          <w:rFonts w:ascii="Times New Roman" w:eastAsiaTheme="majorEastAsia" w:hAnsi="Times New Roman" w:cs="Times New Roman"/>
          <w:b/>
          <w:bCs/>
          <w:color w:val="222A35" w:themeColor="text2" w:themeShade="80"/>
          <w:sz w:val="24"/>
        </w:rPr>
        <w:t>分布、传播与致病性</w:t>
      </w:r>
    </w:p>
    <w:p w14:paraId="0549673F"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 xml:space="preserve">1.2.1 </w:t>
      </w:r>
      <w:r w:rsidRPr="00985111">
        <w:rPr>
          <w:rFonts w:ascii="Times New Roman" w:eastAsiaTheme="majorEastAsia" w:hAnsi="Times New Roman" w:cs="Times New Roman"/>
          <w:b/>
          <w:bCs/>
          <w:color w:val="222A35" w:themeColor="text2" w:themeShade="80"/>
          <w:sz w:val="24"/>
        </w:rPr>
        <w:t>分布与传播</w:t>
      </w:r>
    </w:p>
    <w:p w14:paraId="6B645D61" w14:textId="3763325F" w:rsidR="00344C08" w:rsidRPr="00985111" w:rsidRDefault="00344C08" w:rsidP="00985111">
      <w:pPr>
        <w:spacing w:beforeLines="50" w:before="156" w:afterLines="50" w:after="156"/>
        <w:ind w:firstLineChars="200" w:firstLine="420"/>
        <w:jc w:val="left"/>
        <w:rPr>
          <w:rFonts w:ascii="Times New Roman" w:eastAsiaTheme="majorEastAsia" w:hAnsi="Times New Roman" w:cs="Times New Roman"/>
        </w:rPr>
      </w:pPr>
      <w:commentRangeStart w:id="3"/>
      <w:r w:rsidRPr="00985111">
        <w:rPr>
          <w:rFonts w:ascii="Times New Roman" w:eastAsiaTheme="majorEastAsia" w:hAnsi="Times New Roman" w:cs="Times New Roman"/>
        </w:rPr>
        <w:t>解没食子酸链球菌解没食子酸亚种是一种常见的微生物群落成员，出现在健康人约</w:t>
      </w:r>
      <w:r w:rsidRPr="00985111">
        <w:rPr>
          <w:rFonts w:ascii="Times New Roman" w:eastAsiaTheme="majorEastAsia" w:hAnsi="Times New Roman" w:cs="Times New Roman"/>
        </w:rPr>
        <w:t>2.5%</w:t>
      </w:r>
      <w:r w:rsidRPr="00985111">
        <w:rPr>
          <w:rFonts w:ascii="Times New Roman" w:eastAsiaTheme="majorEastAsia" w:hAnsi="Times New Roman" w:cs="Times New Roman"/>
        </w:rPr>
        <w:t>至</w:t>
      </w:r>
      <w:r w:rsidRPr="00985111">
        <w:rPr>
          <w:rFonts w:ascii="Times New Roman" w:eastAsiaTheme="majorEastAsia" w:hAnsi="Times New Roman" w:cs="Times New Roman"/>
        </w:rPr>
        <w:t>15%</w:t>
      </w:r>
      <w:r w:rsidRPr="00985111">
        <w:rPr>
          <w:rFonts w:ascii="Times New Roman" w:eastAsiaTheme="majorEastAsia" w:hAnsi="Times New Roman" w:cs="Times New Roman"/>
        </w:rPr>
        <w:t>的胃肠道中</w:t>
      </w:r>
      <w:r w:rsidRPr="00985111">
        <w:rPr>
          <w:rFonts w:ascii="Times New Roman" w:eastAsia="微软雅黑" w:hAnsi="Times New Roman" w:cs="Times New Roman"/>
          <w:color w:val="000000"/>
          <w:kern w:val="0"/>
          <w:sz w:val="23"/>
          <w:szCs w:val="23"/>
          <w:vertAlign w:val="superscript"/>
        </w:rPr>
        <w:t>[11, 12][6</w:t>
      </w:r>
      <w:r w:rsidRPr="00985111">
        <w:rPr>
          <w:rFonts w:ascii="Times New Roman" w:eastAsia="微软雅黑" w:hAnsi="Times New Roman" w:cs="Times New Roman"/>
          <w:color w:val="000000"/>
          <w:kern w:val="0"/>
          <w:sz w:val="23"/>
          <w:szCs w:val="23"/>
          <w:vertAlign w:val="superscript"/>
        </w:rPr>
        <w:t>，</w:t>
      </w:r>
      <w:r w:rsidRPr="00985111">
        <w:rPr>
          <w:rFonts w:ascii="Times New Roman" w:eastAsia="微软雅黑" w:hAnsi="Times New Roman" w:cs="Times New Roman"/>
          <w:color w:val="000000"/>
          <w:kern w:val="0"/>
          <w:sz w:val="23"/>
          <w:szCs w:val="23"/>
          <w:vertAlign w:val="superscript"/>
        </w:rPr>
        <w:t>7]</w:t>
      </w:r>
      <w:r w:rsidRPr="00985111">
        <w:rPr>
          <w:rFonts w:ascii="Times New Roman" w:eastAsiaTheme="majorEastAsia" w:hAnsi="Times New Roman" w:cs="Times New Roman"/>
        </w:rPr>
        <w:t>。它是一种机会</w:t>
      </w:r>
      <w:proofErr w:type="gramStart"/>
      <w:r w:rsidRPr="00985111">
        <w:rPr>
          <w:rFonts w:ascii="Times New Roman" w:eastAsiaTheme="majorEastAsia" w:hAnsi="Times New Roman" w:cs="Times New Roman"/>
        </w:rPr>
        <w:t>性人类</w:t>
      </w:r>
      <w:proofErr w:type="gramEnd"/>
      <w:r w:rsidRPr="00985111">
        <w:rPr>
          <w:rFonts w:ascii="Times New Roman" w:eastAsiaTheme="majorEastAsia" w:hAnsi="Times New Roman" w:cs="Times New Roman"/>
        </w:rPr>
        <w:t>病原体，解没食子酸杆菌可以在动物和人类之间直接或间接传播。可引起多种细菌感染，包括败血症和心内膜炎。在过去几年中，由</w:t>
      </w:r>
      <w:r w:rsidRPr="00985111">
        <w:rPr>
          <w:rFonts w:ascii="Times New Roman" w:eastAsiaTheme="majorEastAsia" w:hAnsi="Times New Roman" w:cs="Times New Roman"/>
        </w:rPr>
        <w:t>D</w:t>
      </w:r>
      <w:r w:rsidRPr="00985111">
        <w:rPr>
          <w:rFonts w:ascii="Times New Roman" w:eastAsiaTheme="majorEastAsia" w:hAnsi="Times New Roman" w:cs="Times New Roman"/>
        </w:rPr>
        <w:t>组链球菌引起的心内膜炎病例的百分比显著增加。</w:t>
      </w:r>
      <w:r w:rsidRPr="00985111">
        <w:rPr>
          <w:rFonts w:ascii="Times New Roman" w:eastAsiaTheme="majorEastAsia" w:hAnsi="Times New Roman" w:cs="Times New Roman"/>
        </w:rPr>
        <w:t>24%</w:t>
      </w:r>
      <w:r w:rsidRPr="00985111">
        <w:rPr>
          <w:rFonts w:ascii="Times New Roman" w:eastAsiaTheme="majorEastAsia" w:hAnsi="Times New Roman" w:cs="Times New Roman"/>
        </w:rPr>
        <w:t>的链球菌性心内膜炎病例是由溶没食</w:t>
      </w:r>
      <w:proofErr w:type="gramStart"/>
      <w:r w:rsidRPr="00985111">
        <w:rPr>
          <w:rFonts w:ascii="Times New Roman" w:eastAsiaTheme="majorEastAsia" w:hAnsi="Times New Roman" w:cs="Times New Roman"/>
        </w:rPr>
        <w:t>子酸菌引起</w:t>
      </w:r>
      <w:proofErr w:type="gramEnd"/>
      <w:r w:rsidRPr="00985111">
        <w:rPr>
          <w:rFonts w:ascii="Times New Roman" w:eastAsiaTheme="majorEastAsia" w:hAnsi="Times New Roman" w:cs="Times New Roman"/>
        </w:rPr>
        <w:t>的</w:t>
      </w:r>
      <w:r w:rsidRPr="00985111">
        <w:rPr>
          <w:rFonts w:ascii="Times New Roman" w:eastAsia="微软雅黑" w:hAnsi="Times New Roman" w:cs="Times New Roman"/>
          <w:color w:val="000000"/>
          <w:kern w:val="0"/>
          <w:sz w:val="23"/>
          <w:szCs w:val="23"/>
          <w:vertAlign w:val="superscript"/>
        </w:rPr>
        <w:t>[13].</w:t>
      </w:r>
      <w:commentRangeEnd w:id="3"/>
      <w:r w:rsidR="0089457F">
        <w:rPr>
          <w:rStyle w:val="ac"/>
        </w:rPr>
        <w:commentReference w:id="3"/>
      </w:r>
    </w:p>
    <w:p w14:paraId="045F3B84"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 xml:space="preserve">1.2.2 </w:t>
      </w:r>
      <w:r w:rsidRPr="00985111">
        <w:rPr>
          <w:rFonts w:ascii="Times New Roman" w:eastAsiaTheme="majorEastAsia" w:hAnsi="Times New Roman" w:cs="Times New Roman"/>
          <w:b/>
          <w:bCs/>
          <w:color w:val="222A35" w:themeColor="text2" w:themeShade="80"/>
          <w:sz w:val="24"/>
        </w:rPr>
        <w:t>致病性</w:t>
      </w:r>
    </w:p>
    <w:p w14:paraId="547AF25F" w14:textId="77777777" w:rsidR="00EE01B9" w:rsidRPr="00985111" w:rsidRDefault="00344C08" w:rsidP="00985111">
      <w:pPr>
        <w:spacing w:beforeLines="50" w:before="156" w:afterLines="50" w:after="156"/>
        <w:ind w:firstLineChars="200" w:firstLine="420"/>
        <w:rPr>
          <w:rFonts w:ascii="Times New Roman" w:eastAsiaTheme="majorEastAsia" w:hAnsi="Times New Roman" w:cs="Times New Roman"/>
        </w:rPr>
      </w:pPr>
      <w:r w:rsidRPr="00985111">
        <w:rPr>
          <w:rFonts w:ascii="Times New Roman" w:eastAsiaTheme="majorEastAsia" w:hAnsi="Times New Roman" w:cs="Times New Roman"/>
        </w:rPr>
        <w:t>解没食子酸链球菌解没食子酸亚种引起的最多见的感染为败血症和心内膜炎，还可致脑膜炎，骨髓炎，急性椎间盘炎等。解没食子酸链球菌解没食子酸亚种和结肠癌</w:t>
      </w:r>
      <w:r w:rsidRPr="00985111">
        <w:rPr>
          <w:rFonts w:ascii="Times New Roman" w:eastAsiaTheme="majorEastAsia" w:hAnsi="Times New Roman" w:cs="Times New Roman"/>
        </w:rPr>
        <w:t xml:space="preserve"> / </w:t>
      </w:r>
      <w:r w:rsidRPr="00985111">
        <w:rPr>
          <w:rFonts w:ascii="Times New Roman" w:eastAsiaTheme="majorEastAsia" w:hAnsi="Times New Roman" w:cs="Times New Roman"/>
        </w:rPr>
        <w:t>结肠肿瘤有很密切的关系</w:t>
      </w:r>
      <w:r w:rsidRPr="00985111">
        <w:rPr>
          <w:rFonts w:ascii="Times New Roman" w:eastAsiaTheme="majorEastAsia" w:hAnsi="Times New Roman" w:cs="Times New Roman"/>
        </w:rPr>
        <w:t xml:space="preserve"> </w:t>
      </w:r>
      <w:r w:rsidRPr="00985111">
        <w:rPr>
          <w:rFonts w:ascii="Times New Roman" w:eastAsiaTheme="majorEastAsia" w:hAnsi="Times New Roman" w:cs="Times New Roman"/>
        </w:rPr>
        <w:t>，而其潜在的病理机制尚不清楚</w:t>
      </w:r>
      <w:r w:rsidRPr="00985111">
        <w:rPr>
          <w:rFonts w:ascii="Times New Roman" w:eastAsia="微软雅黑" w:hAnsi="Times New Roman" w:cs="Times New Roman"/>
          <w:color w:val="000000"/>
          <w:kern w:val="0"/>
          <w:sz w:val="23"/>
          <w:szCs w:val="23"/>
          <w:vertAlign w:val="superscript"/>
        </w:rPr>
        <w:t xml:space="preserve"> [2]</w:t>
      </w:r>
      <w:r w:rsidRPr="00985111">
        <w:rPr>
          <w:rFonts w:ascii="Times New Roman" w:eastAsiaTheme="majorEastAsia" w:hAnsi="Times New Roman" w:cs="Times New Roman"/>
        </w:rPr>
        <w:t>。各种动物感染，如乳腺炎、家禽败血症、乳酸酸中毒和各种反刍动物的感染，都是由溶没食子酸链球菌亚种引起的。解没食子酸杆菌菌种的一个染色体位点</w:t>
      </w:r>
      <w:r w:rsidRPr="00985111">
        <w:rPr>
          <w:rFonts w:ascii="Times New Roman" w:eastAsiaTheme="majorEastAsia" w:hAnsi="Times New Roman" w:cs="Times New Roman"/>
        </w:rPr>
        <w:t>SPAR</w:t>
      </w:r>
      <w:r w:rsidRPr="00985111">
        <w:rPr>
          <w:rFonts w:ascii="Times New Roman" w:eastAsiaTheme="majorEastAsia" w:hAnsi="Times New Roman" w:cs="Times New Roman"/>
        </w:rPr>
        <w:t>，对</w:t>
      </w:r>
      <w:proofErr w:type="spellStart"/>
      <w:r w:rsidRPr="00985111">
        <w:rPr>
          <w:rFonts w:ascii="Times New Roman" w:eastAsiaTheme="majorEastAsia" w:hAnsi="Times New Roman" w:cs="Times New Roman"/>
        </w:rPr>
        <w:t>Sgg</w:t>
      </w:r>
      <w:proofErr w:type="spellEnd"/>
      <w:r w:rsidRPr="00985111">
        <w:rPr>
          <w:rFonts w:ascii="Times New Roman" w:eastAsiaTheme="majorEastAsia" w:hAnsi="Times New Roman" w:cs="Times New Roman"/>
        </w:rPr>
        <w:t>的致病性至关重要。</w:t>
      </w:r>
      <w:r w:rsidRPr="00985111">
        <w:rPr>
          <w:rFonts w:ascii="Times New Roman" w:eastAsiaTheme="majorEastAsia" w:hAnsi="Times New Roman" w:cs="Times New Roman"/>
        </w:rPr>
        <w:t>SPAR</w:t>
      </w:r>
      <w:r w:rsidRPr="00985111">
        <w:rPr>
          <w:rFonts w:ascii="Times New Roman" w:eastAsiaTheme="majorEastAsia" w:hAnsi="Times New Roman" w:cs="Times New Roman"/>
        </w:rPr>
        <w:t>的缺失显著降低了</w:t>
      </w:r>
      <w:proofErr w:type="spellStart"/>
      <w:r w:rsidRPr="00985111">
        <w:rPr>
          <w:rFonts w:ascii="Times New Roman" w:eastAsiaTheme="majorEastAsia" w:hAnsi="Times New Roman" w:cs="Times New Roman"/>
        </w:rPr>
        <w:t>Sgg</w:t>
      </w:r>
      <w:proofErr w:type="spellEnd"/>
      <w:r w:rsidRPr="00985111">
        <w:rPr>
          <w:rFonts w:ascii="Times New Roman" w:eastAsiaTheme="majorEastAsia" w:hAnsi="Times New Roman" w:cs="Times New Roman"/>
        </w:rPr>
        <w:lastRenderedPageBreak/>
        <w:t>粘附于</w:t>
      </w:r>
      <w:r w:rsidRPr="00985111">
        <w:rPr>
          <w:rFonts w:ascii="Times New Roman" w:eastAsiaTheme="majorEastAsia" w:hAnsi="Times New Roman" w:cs="Times New Roman"/>
        </w:rPr>
        <w:t>CRC</w:t>
      </w:r>
      <w:r w:rsidRPr="00985111">
        <w:rPr>
          <w:rFonts w:ascii="Times New Roman" w:eastAsiaTheme="majorEastAsia" w:hAnsi="Times New Roman" w:cs="Times New Roman"/>
        </w:rPr>
        <w:t>细胞和定植于肠道的能力。此外，</w:t>
      </w:r>
      <w:r w:rsidRPr="00985111">
        <w:rPr>
          <w:rFonts w:ascii="Times New Roman" w:eastAsiaTheme="majorEastAsia" w:hAnsi="Times New Roman" w:cs="Times New Roman"/>
        </w:rPr>
        <w:t>SPAR</w:t>
      </w:r>
      <w:r w:rsidRPr="00985111">
        <w:rPr>
          <w:rFonts w:ascii="Times New Roman" w:eastAsiaTheme="majorEastAsia" w:hAnsi="Times New Roman" w:cs="Times New Roman"/>
        </w:rPr>
        <w:t>的缺失消除了</w:t>
      </w:r>
      <w:proofErr w:type="spellStart"/>
      <w:r w:rsidRPr="00985111">
        <w:rPr>
          <w:rFonts w:ascii="Times New Roman" w:eastAsiaTheme="majorEastAsia" w:hAnsi="Times New Roman" w:cs="Times New Roman"/>
        </w:rPr>
        <w:t>Sgg</w:t>
      </w:r>
      <w:proofErr w:type="spellEnd"/>
      <w:r w:rsidRPr="00985111">
        <w:rPr>
          <w:rFonts w:ascii="Times New Roman" w:eastAsiaTheme="majorEastAsia" w:hAnsi="Times New Roman" w:cs="Times New Roman"/>
        </w:rPr>
        <w:t>刺激</w:t>
      </w:r>
      <w:r w:rsidRPr="00985111">
        <w:rPr>
          <w:rFonts w:ascii="Times New Roman" w:eastAsiaTheme="majorEastAsia" w:hAnsi="Times New Roman" w:cs="Times New Roman"/>
        </w:rPr>
        <w:t>CRC</w:t>
      </w:r>
      <w:r w:rsidRPr="00985111">
        <w:rPr>
          <w:rFonts w:ascii="Times New Roman" w:eastAsiaTheme="majorEastAsia" w:hAnsi="Times New Roman" w:cs="Times New Roman"/>
        </w:rPr>
        <w:t>细胞增殖或加速结肠肿瘤发展的能力。由</w:t>
      </w:r>
      <w:r w:rsidRPr="00985111">
        <w:rPr>
          <w:rFonts w:ascii="Times New Roman" w:eastAsiaTheme="majorEastAsia" w:hAnsi="Times New Roman" w:cs="Times New Roman"/>
        </w:rPr>
        <w:t>SPAR</w:t>
      </w:r>
      <w:r w:rsidRPr="00985111">
        <w:rPr>
          <w:rFonts w:ascii="Times New Roman" w:eastAsiaTheme="majorEastAsia" w:hAnsi="Times New Roman" w:cs="Times New Roman"/>
        </w:rPr>
        <w:t>基因编码的额外</w:t>
      </w:r>
      <w:r w:rsidRPr="00985111">
        <w:rPr>
          <w:rFonts w:ascii="Times New Roman" w:eastAsiaTheme="majorEastAsia" w:hAnsi="Times New Roman" w:cs="Times New Roman"/>
        </w:rPr>
        <w:t>T7SS</w:t>
      </w:r>
      <w:r w:rsidRPr="00985111">
        <w:rPr>
          <w:rFonts w:ascii="Times New Roman" w:eastAsiaTheme="majorEastAsia" w:hAnsi="Times New Roman" w:cs="Times New Roman"/>
        </w:rPr>
        <w:t>效应子和</w:t>
      </w:r>
      <w:r w:rsidRPr="00985111">
        <w:rPr>
          <w:rFonts w:ascii="Times New Roman" w:eastAsiaTheme="majorEastAsia" w:hAnsi="Times New Roman" w:cs="Times New Roman"/>
        </w:rPr>
        <w:t>SPAR</w:t>
      </w:r>
      <w:r w:rsidRPr="00985111">
        <w:rPr>
          <w:rFonts w:ascii="Times New Roman" w:eastAsiaTheme="majorEastAsia" w:hAnsi="Times New Roman" w:cs="Times New Roman"/>
        </w:rPr>
        <w:t>基因座内</w:t>
      </w:r>
      <w:r w:rsidRPr="00985111">
        <w:rPr>
          <w:rFonts w:ascii="Times New Roman" w:eastAsiaTheme="majorEastAsia" w:hAnsi="Times New Roman" w:cs="Times New Roman"/>
        </w:rPr>
        <w:t>T7SS</w:t>
      </w:r>
      <w:r w:rsidRPr="00985111">
        <w:rPr>
          <w:rFonts w:ascii="Times New Roman" w:eastAsiaTheme="majorEastAsia" w:hAnsi="Times New Roman" w:cs="Times New Roman"/>
        </w:rPr>
        <w:t>表达的潜在调节因子而言，</w:t>
      </w:r>
      <w:r w:rsidRPr="00985111">
        <w:rPr>
          <w:rFonts w:ascii="Times New Roman" w:eastAsiaTheme="majorEastAsia" w:hAnsi="Times New Roman" w:cs="Times New Roman"/>
        </w:rPr>
        <w:t>SPAR</w:t>
      </w:r>
      <w:r w:rsidRPr="00985111">
        <w:rPr>
          <w:rFonts w:ascii="Times New Roman" w:eastAsiaTheme="majorEastAsia" w:hAnsi="Times New Roman" w:cs="Times New Roman"/>
        </w:rPr>
        <w:t>基因位点和</w:t>
      </w:r>
      <w:proofErr w:type="spellStart"/>
      <w:r w:rsidRPr="00985111">
        <w:rPr>
          <w:rFonts w:ascii="Times New Roman" w:eastAsiaTheme="majorEastAsia" w:hAnsi="Times New Roman" w:cs="Times New Roman"/>
        </w:rPr>
        <w:t>Sgg</w:t>
      </w:r>
      <w:proofErr w:type="spellEnd"/>
      <w:r w:rsidRPr="00985111">
        <w:rPr>
          <w:rFonts w:ascii="Times New Roman" w:eastAsiaTheme="majorEastAsia" w:hAnsi="Times New Roman" w:cs="Times New Roman"/>
        </w:rPr>
        <w:t>的</w:t>
      </w:r>
      <w:r w:rsidRPr="00985111">
        <w:rPr>
          <w:rFonts w:ascii="Times New Roman" w:eastAsiaTheme="majorEastAsia" w:hAnsi="Times New Roman" w:cs="Times New Roman"/>
        </w:rPr>
        <w:t>T7SS</w:t>
      </w:r>
      <w:r w:rsidRPr="00985111">
        <w:rPr>
          <w:rFonts w:ascii="Times New Roman" w:eastAsiaTheme="majorEastAsia" w:hAnsi="Times New Roman" w:cs="Times New Roman"/>
        </w:rPr>
        <w:t>之间存在联系</w:t>
      </w:r>
      <w:r w:rsidRPr="00985111">
        <w:rPr>
          <w:rFonts w:ascii="Times New Roman" w:eastAsia="微软雅黑" w:hAnsi="Times New Roman" w:cs="Times New Roman"/>
          <w:color w:val="000000"/>
          <w:kern w:val="0"/>
          <w:sz w:val="23"/>
          <w:szCs w:val="23"/>
          <w:vertAlign w:val="superscript"/>
        </w:rPr>
        <w:t>[14]</w:t>
      </w:r>
      <w:r w:rsidRPr="00985111">
        <w:rPr>
          <w:rFonts w:ascii="Times New Roman" w:eastAsiaTheme="majorEastAsia" w:hAnsi="Times New Roman" w:cs="Times New Roman"/>
        </w:rPr>
        <w:t>。</w:t>
      </w:r>
    </w:p>
    <w:p w14:paraId="0BB101EE"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1.3</w:t>
      </w:r>
      <w:r w:rsidRPr="00985111">
        <w:rPr>
          <w:rFonts w:ascii="Times New Roman" w:eastAsiaTheme="majorEastAsia" w:hAnsi="Times New Roman" w:cs="Times New Roman"/>
          <w:b/>
          <w:bCs/>
          <w:color w:val="222A35" w:themeColor="text2" w:themeShade="80"/>
          <w:sz w:val="24"/>
        </w:rPr>
        <w:t>检测方法</w:t>
      </w:r>
    </w:p>
    <w:p w14:paraId="20A3ABA7" w14:textId="77777777"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rPr>
      </w:pP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1</w:t>
      </w:r>
      <w:r w:rsidRPr="00985111">
        <w:rPr>
          <w:rFonts w:ascii="Times New Roman" w:eastAsiaTheme="majorEastAsia" w:hAnsi="Times New Roman" w:cs="Times New Roman"/>
          <w:szCs w:val="21"/>
        </w:rPr>
        <w:t>）细菌培养：将疑似感染部位的样本（如血液、尿液、脑脊液等）接种到适当的培养基上，进行细菌培养。解没食子链球菌亚种在适当的培养条件下可以生长繁殖，形成可见的菌落。</w:t>
      </w:r>
    </w:p>
    <w:p w14:paraId="41FCF53E" w14:textId="77777777"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rPr>
      </w:pP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2</w:t>
      </w:r>
      <w:r w:rsidRPr="00985111">
        <w:rPr>
          <w:rFonts w:ascii="Times New Roman" w:eastAsiaTheme="majorEastAsia" w:hAnsi="Times New Roman" w:cs="Times New Roman"/>
          <w:szCs w:val="21"/>
        </w:rPr>
        <w:t>）形态学观察：通过显微镜观察细菌的形态和染色特性。解没食子链球菌亚种通常呈现为链球菌的典型形态，即呈链状排列的球菌。</w:t>
      </w:r>
    </w:p>
    <w:p w14:paraId="2059219E" w14:textId="77777777"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rPr>
      </w:pP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3</w:t>
      </w:r>
      <w:r w:rsidRPr="00985111">
        <w:rPr>
          <w:rFonts w:ascii="Times New Roman" w:eastAsiaTheme="majorEastAsia" w:hAnsi="Times New Roman" w:cs="Times New Roman"/>
          <w:szCs w:val="21"/>
        </w:rPr>
        <w:t>）生化鉴定：利用生化试验来鉴定细菌的种类。解没食子链球菌亚种具有一些特定的生化特性，如能够发酵某些糖类等。</w:t>
      </w:r>
    </w:p>
    <w:p w14:paraId="166B78ED" w14:textId="77777777"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rPr>
      </w:pP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4</w:t>
      </w:r>
      <w:r w:rsidRPr="00985111">
        <w:rPr>
          <w:rFonts w:ascii="Times New Roman" w:eastAsiaTheme="majorEastAsia" w:hAnsi="Times New Roman" w:cs="Times New Roman"/>
          <w:szCs w:val="21"/>
        </w:rPr>
        <w:t>）分子生物学检测：通过</w:t>
      </w:r>
      <w:r w:rsidRPr="00985111">
        <w:rPr>
          <w:rFonts w:ascii="Times New Roman" w:eastAsiaTheme="majorEastAsia" w:hAnsi="Times New Roman" w:cs="Times New Roman"/>
          <w:szCs w:val="21"/>
        </w:rPr>
        <w:t>PCR</w:t>
      </w:r>
      <w:r w:rsidRPr="00985111">
        <w:rPr>
          <w:rFonts w:ascii="Times New Roman" w:eastAsiaTheme="majorEastAsia" w:hAnsi="Times New Roman" w:cs="Times New Roman"/>
          <w:szCs w:val="21"/>
        </w:rPr>
        <w:t>（聚合酶链式反应）等分子生物学技术，检测解没食子链球菌亚种的特异性基因序列，从而确定其存在与否。</w:t>
      </w:r>
    </w:p>
    <w:p w14:paraId="2DDA2A2D" w14:textId="5C66B385" w:rsidR="00EE01B9" w:rsidRPr="00985111" w:rsidRDefault="00344C08" w:rsidP="00985111">
      <w:pPr>
        <w:spacing w:beforeLines="50" w:before="156" w:afterLines="50" w:after="156"/>
        <w:ind w:firstLineChars="200" w:firstLine="420"/>
        <w:rPr>
          <w:rFonts w:ascii="Times New Roman" w:hAnsi="Times New Roman" w:cs="Times New Roman"/>
        </w:rPr>
      </w:pPr>
      <w:r w:rsidRPr="00985111">
        <w:rPr>
          <w:rFonts w:ascii="Times New Roman" w:eastAsiaTheme="majorEastAsia" w:hAnsi="Times New Roman" w:cs="Times New Roman"/>
          <w:szCs w:val="21"/>
        </w:rPr>
        <w:t>（</w:t>
      </w:r>
      <w:r w:rsidRPr="00985111">
        <w:rPr>
          <w:rFonts w:ascii="Times New Roman" w:eastAsiaTheme="majorEastAsia" w:hAnsi="Times New Roman" w:cs="Times New Roman"/>
          <w:szCs w:val="21"/>
        </w:rPr>
        <w:t>5</w:t>
      </w:r>
      <w:r w:rsidRPr="00985111">
        <w:rPr>
          <w:rFonts w:ascii="Times New Roman" w:eastAsiaTheme="majorEastAsia" w:hAnsi="Times New Roman" w:cs="Times New Roman"/>
          <w:szCs w:val="21"/>
        </w:rPr>
        <w:t>）血清学检测：利用特异性抗体与细菌表面的抗原结合，通过凝集反应等方法检测细菌的存在。解没食子链球菌亚种具有特定的抗原性，可以通过血清学方法进行检测。</w:t>
      </w:r>
    </w:p>
    <w:p w14:paraId="2590C6C8" w14:textId="77777777" w:rsidR="00EE01B9" w:rsidRPr="00985111" w:rsidRDefault="004A419A" w:rsidP="00985111">
      <w:pPr>
        <w:spacing w:beforeLines="50" w:before="156" w:afterLines="50" w:after="156"/>
        <w:rPr>
          <w:rFonts w:ascii="Times New Roman"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1.4</w:t>
      </w:r>
      <w:r w:rsidRPr="00985111">
        <w:rPr>
          <w:rFonts w:ascii="Times New Roman" w:eastAsiaTheme="majorEastAsia" w:hAnsi="Times New Roman" w:cs="Times New Roman"/>
          <w:b/>
          <w:bCs/>
          <w:color w:val="222A35" w:themeColor="text2" w:themeShade="80"/>
          <w:sz w:val="24"/>
        </w:rPr>
        <w:t>典型案例</w:t>
      </w:r>
    </w:p>
    <w:p w14:paraId="6E382AE1" w14:textId="41E597CA" w:rsidR="00344C08" w:rsidRPr="00985111" w:rsidRDefault="00344C08" w:rsidP="00985111">
      <w:pPr>
        <w:spacing w:beforeLines="50" w:before="156" w:afterLines="50" w:after="156"/>
        <w:ind w:firstLineChars="200" w:firstLine="420"/>
        <w:rPr>
          <w:rFonts w:ascii="Times New Roman" w:eastAsiaTheme="majorEastAsia" w:hAnsi="Times New Roman" w:cs="Times New Roman"/>
          <w:szCs w:val="21"/>
          <w:shd w:val="clear" w:color="auto" w:fill="FFFFFF"/>
        </w:rPr>
      </w:pPr>
      <w:r w:rsidRPr="00985111">
        <w:rPr>
          <w:rFonts w:ascii="Times New Roman" w:eastAsiaTheme="majorEastAsia" w:hAnsi="Times New Roman" w:cs="Times New Roman"/>
          <w:szCs w:val="21"/>
          <w:shd w:val="clear" w:color="auto" w:fill="FFFFFF"/>
        </w:rPr>
        <w:t>尽管水污染可以促进一些细菌的传播，但直接由于水污染导致感染解没食子酸链球菌的案例并不常见。解没食子酸链球菌通常与人类口腔和肠道菌群有关，而不是与水环境直接相关。然而，如果水源受到污染，尤其是与动物或人类粪便污染有关的情况下，可能会增加解没食子酸链球菌的传播风险。可能导致一些严重的感染性疾病，尤其是感染性心内膜炎。在某些地区，水源可能受到牲畜或野生动物粪便的污染，这些动物可能携带解没食子酸链球菌。如果水源受到污染，并且当地居民使用这些水源来饮用、做饭或进行其他日常活动，他们可能会接触到这些细菌。然而，是否会导致感染还取决于许多因素，包括个体免疫状态、使用水源的方式、污染程度等。目前还没有明确的案例表明水污染直接导致了解没食子酸链球菌感染的大规模爆发。然而，保持良好的水质和卫生习惯对于预防各种细菌和病毒感染仍然非常重要。</w:t>
      </w:r>
    </w:p>
    <w:p w14:paraId="7BD1DA05" w14:textId="77777777" w:rsidR="00EE01B9" w:rsidRPr="00985111" w:rsidRDefault="004A419A" w:rsidP="00985111">
      <w:pPr>
        <w:spacing w:beforeLines="50" w:before="156" w:afterLines="50" w:after="156"/>
        <w:rPr>
          <w:rFonts w:ascii="Times New Roman" w:eastAsiaTheme="majorEastAsia" w:hAnsi="Times New Roman" w:cs="Times New Roman"/>
          <w:b/>
          <w:bCs/>
          <w:color w:val="222A35" w:themeColor="text2" w:themeShade="80"/>
          <w:sz w:val="24"/>
        </w:rPr>
      </w:pPr>
      <w:r w:rsidRPr="00985111">
        <w:rPr>
          <w:rFonts w:ascii="Times New Roman" w:eastAsiaTheme="majorEastAsia" w:hAnsi="Times New Roman" w:cs="Times New Roman"/>
          <w:b/>
          <w:bCs/>
          <w:color w:val="222A35" w:themeColor="text2" w:themeShade="80"/>
          <w:sz w:val="24"/>
        </w:rPr>
        <w:t>1.5</w:t>
      </w:r>
      <w:r w:rsidRPr="00985111">
        <w:rPr>
          <w:rFonts w:ascii="Times New Roman" w:eastAsiaTheme="majorEastAsia" w:hAnsi="Times New Roman" w:cs="Times New Roman"/>
          <w:b/>
          <w:bCs/>
          <w:color w:val="222A35" w:themeColor="text2" w:themeShade="80"/>
          <w:sz w:val="24"/>
        </w:rPr>
        <w:t>防治对策</w:t>
      </w:r>
    </w:p>
    <w:p w14:paraId="3CA5DB64" w14:textId="77777777" w:rsidR="00344C08" w:rsidRPr="00985111" w:rsidRDefault="004A419A" w:rsidP="00985111">
      <w:pPr>
        <w:numPr>
          <w:ilvl w:val="255"/>
          <w:numId w:val="0"/>
        </w:numPr>
        <w:spacing w:beforeLines="50" w:before="156" w:afterLines="50" w:after="156"/>
        <w:ind w:firstLineChars="200" w:firstLine="420"/>
        <w:jc w:val="left"/>
        <w:rPr>
          <w:rFonts w:ascii="Times New Roman" w:eastAsiaTheme="majorEastAsia" w:hAnsi="Times New Roman" w:cs="Times New Roman"/>
          <w:szCs w:val="21"/>
          <w:shd w:val="clear" w:color="auto" w:fill="FFFFFF"/>
          <w:lang w:bidi="ar"/>
        </w:rPr>
      </w:pPr>
      <w:r w:rsidRPr="00985111">
        <w:rPr>
          <w:rFonts w:ascii="Times New Roman" w:eastAsiaTheme="majorEastAsia" w:hAnsi="Times New Roman" w:cs="Times New Roman"/>
          <w:szCs w:val="21"/>
          <w:shd w:val="clear" w:color="auto" w:fill="FFFFFF"/>
          <w:lang w:bidi="ar"/>
        </w:rPr>
        <w:t>（</w:t>
      </w:r>
      <w:r w:rsidRPr="00985111">
        <w:rPr>
          <w:rFonts w:ascii="Times New Roman" w:eastAsiaTheme="majorEastAsia" w:hAnsi="Times New Roman" w:cs="Times New Roman"/>
          <w:szCs w:val="21"/>
          <w:shd w:val="clear" w:color="auto" w:fill="FFFFFF"/>
          <w:lang w:bidi="ar"/>
        </w:rPr>
        <w:t>1</w:t>
      </w:r>
      <w:r w:rsidRPr="00985111">
        <w:rPr>
          <w:rFonts w:ascii="Times New Roman" w:eastAsiaTheme="majorEastAsia" w:hAnsi="Times New Roman" w:cs="Times New Roman"/>
          <w:szCs w:val="21"/>
          <w:shd w:val="clear" w:color="auto" w:fill="FFFFFF"/>
          <w:lang w:bidi="ar"/>
        </w:rPr>
        <w:t>）</w:t>
      </w:r>
      <w:r w:rsidR="00344C08" w:rsidRPr="00985111">
        <w:rPr>
          <w:rFonts w:ascii="Times New Roman" w:eastAsiaTheme="majorEastAsia" w:hAnsi="Times New Roman" w:cs="Times New Roman"/>
          <w:szCs w:val="21"/>
          <w:shd w:val="clear" w:color="auto" w:fill="FFFFFF"/>
          <w:lang w:bidi="ar"/>
        </w:rPr>
        <w:t>加强污水处理和排放标准：对于医院、畜牧场、屠宰场和禽蛋厂等部门的污水，必须处理达标后才许排放。加强对饮用水的处理，保证所供给的生活饮用水符合水质标准。</w:t>
      </w:r>
    </w:p>
    <w:p w14:paraId="41DE629F" w14:textId="77777777" w:rsidR="00344C08" w:rsidRPr="00985111" w:rsidRDefault="00344C08" w:rsidP="00985111">
      <w:pPr>
        <w:numPr>
          <w:ilvl w:val="255"/>
          <w:numId w:val="0"/>
        </w:numPr>
        <w:spacing w:beforeLines="50" w:before="156" w:afterLines="50" w:after="156"/>
        <w:ind w:firstLineChars="200" w:firstLine="420"/>
        <w:jc w:val="left"/>
        <w:rPr>
          <w:rFonts w:ascii="Times New Roman" w:eastAsiaTheme="majorEastAsia" w:hAnsi="Times New Roman" w:cs="Times New Roman"/>
          <w:szCs w:val="21"/>
          <w:shd w:val="clear" w:color="auto" w:fill="FFFFFF"/>
          <w:lang w:bidi="ar"/>
        </w:rPr>
      </w:pPr>
      <w:r w:rsidRPr="00985111">
        <w:rPr>
          <w:rFonts w:ascii="Times New Roman" w:eastAsiaTheme="majorEastAsia" w:hAnsi="Times New Roman" w:cs="Times New Roman"/>
          <w:szCs w:val="21"/>
          <w:shd w:val="clear" w:color="auto" w:fill="FFFFFF"/>
          <w:lang w:bidi="ar"/>
        </w:rPr>
        <w:t>（</w:t>
      </w:r>
      <w:r w:rsidRPr="00985111">
        <w:rPr>
          <w:rFonts w:ascii="Times New Roman" w:eastAsiaTheme="majorEastAsia" w:hAnsi="Times New Roman" w:cs="Times New Roman"/>
          <w:szCs w:val="21"/>
          <w:shd w:val="clear" w:color="auto" w:fill="FFFFFF"/>
          <w:lang w:bidi="ar"/>
        </w:rPr>
        <w:t>2</w:t>
      </w:r>
      <w:r w:rsidRPr="00985111">
        <w:rPr>
          <w:rFonts w:ascii="Times New Roman" w:eastAsiaTheme="majorEastAsia" w:hAnsi="Times New Roman" w:cs="Times New Roman"/>
          <w:szCs w:val="21"/>
          <w:shd w:val="clear" w:color="auto" w:fill="FFFFFF"/>
          <w:lang w:bidi="ar"/>
        </w:rPr>
        <w:t>）消毒措施：对于水体中的病原微生物，可以采用加氯消毒法、臭氧消毒法等方法来杀死或消除水中的病原微生物。同时，在洪水灾害后更易发生</w:t>
      </w:r>
      <w:proofErr w:type="gramStart"/>
      <w:r w:rsidRPr="00985111">
        <w:rPr>
          <w:rFonts w:ascii="Times New Roman" w:eastAsiaTheme="majorEastAsia" w:hAnsi="Times New Roman" w:cs="Times New Roman"/>
          <w:szCs w:val="21"/>
          <w:shd w:val="clear" w:color="auto" w:fill="FFFFFF"/>
          <w:lang w:bidi="ar"/>
        </w:rPr>
        <w:t>水传型</w:t>
      </w:r>
      <w:proofErr w:type="gramEnd"/>
      <w:r w:rsidRPr="00985111">
        <w:rPr>
          <w:rFonts w:ascii="Times New Roman" w:eastAsiaTheme="majorEastAsia" w:hAnsi="Times New Roman" w:cs="Times New Roman"/>
          <w:szCs w:val="21"/>
          <w:shd w:val="clear" w:color="auto" w:fill="FFFFFF"/>
          <w:lang w:bidi="ar"/>
        </w:rPr>
        <w:t>病原菌的传播与感染，应做好病原菌传染源的控制和消除。</w:t>
      </w:r>
    </w:p>
    <w:p w14:paraId="0B7A38B2" w14:textId="77777777" w:rsidR="00344C08" w:rsidRPr="00985111" w:rsidRDefault="00344C08" w:rsidP="00985111">
      <w:pPr>
        <w:numPr>
          <w:ilvl w:val="255"/>
          <w:numId w:val="0"/>
        </w:numPr>
        <w:spacing w:beforeLines="50" w:before="156" w:afterLines="50" w:after="156"/>
        <w:ind w:firstLineChars="200" w:firstLine="420"/>
        <w:jc w:val="left"/>
        <w:rPr>
          <w:rFonts w:ascii="Times New Roman" w:eastAsiaTheme="majorEastAsia" w:hAnsi="Times New Roman" w:cs="Times New Roman"/>
          <w:szCs w:val="21"/>
          <w:shd w:val="clear" w:color="auto" w:fill="FFFFFF"/>
          <w:lang w:bidi="ar"/>
        </w:rPr>
      </w:pPr>
      <w:r w:rsidRPr="00985111">
        <w:rPr>
          <w:rFonts w:ascii="Times New Roman" w:eastAsiaTheme="majorEastAsia" w:hAnsi="Times New Roman" w:cs="Times New Roman"/>
          <w:szCs w:val="21"/>
          <w:shd w:val="clear" w:color="auto" w:fill="FFFFFF"/>
          <w:lang w:bidi="ar"/>
        </w:rPr>
        <w:t>（</w:t>
      </w:r>
      <w:r w:rsidRPr="00985111">
        <w:rPr>
          <w:rFonts w:ascii="Times New Roman" w:eastAsiaTheme="majorEastAsia" w:hAnsi="Times New Roman" w:cs="Times New Roman"/>
          <w:szCs w:val="21"/>
          <w:shd w:val="clear" w:color="auto" w:fill="FFFFFF"/>
          <w:lang w:bidi="ar"/>
        </w:rPr>
        <w:t>3</w:t>
      </w:r>
      <w:r w:rsidRPr="00985111">
        <w:rPr>
          <w:rFonts w:ascii="Times New Roman" w:eastAsiaTheme="majorEastAsia" w:hAnsi="Times New Roman" w:cs="Times New Roman"/>
          <w:szCs w:val="21"/>
          <w:shd w:val="clear" w:color="auto" w:fill="FFFFFF"/>
          <w:lang w:bidi="ar"/>
        </w:rPr>
        <w:t>）个人卫生和环境卫生：加强个人卫生，勤洗手，不喝生水。保持环境卫生，特别是水源地的卫生，避免水源受到污染。</w:t>
      </w:r>
    </w:p>
    <w:p w14:paraId="6ADDAA5A" w14:textId="77777777" w:rsidR="00344C08" w:rsidRPr="00985111" w:rsidRDefault="00344C08" w:rsidP="00985111">
      <w:pPr>
        <w:numPr>
          <w:ilvl w:val="255"/>
          <w:numId w:val="0"/>
        </w:numPr>
        <w:spacing w:beforeLines="50" w:before="156" w:afterLines="50" w:after="156"/>
        <w:ind w:firstLineChars="200" w:firstLine="420"/>
        <w:jc w:val="left"/>
        <w:rPr>
          <w:rFonts w:ascii="Times New Roman" w:eastAsiaTheme="majorEastAsia" w:hAnsi="Times New Roman" w:cs="Times New Roman"/>
          <w:szCs w:val="21"/>
          <w:shd w:val="clear" w:color="auto" w:fill="FFFFFF"/>
          <w:lang w:bidi="ar"/>
        </w:rPr>
      </w:pPr>
      <w:r w:rsidRPr="00985111">
        <w:rPr>
          <w:rFonts w:ascii="Times New Roman" w:eastAsiaTheme="majorEastAsia" w:hAnsi="Times New Roman" w:cs="Times New Roman"/>
          <w:szCs w:val="21"/>
          <w:shd w:val="clear" w:color="auto" w:fill="FFFFFF"/>
          <w:lang w:bidi="ar"/>
        </w:rPr>
        <w:t>（</w:t>
      </w:r>
      <w:r w:rsidRPr="00985111">
        <w:rPr>
          <w:rFonts w:ascii="Times New Roman" w:eastAsiaTheme="majorEastAsia" w:hAnsi="Times New Roman" w:cs="Times New Roman"/>
          <w:szCs w:val="21"/>
          <w:shd w:val="clear" w:color="auto" w:fill="FFFFFF"/>
          <w:lang w:bidi="ar"/>
        </w:rPr>
        <w:t>4</w:t>
      </w:r>
      <w:r w:rsidRPr="00985111">
        <w:rPr>
          <w:rFonts w:ascii="Times New Roman" w:eastAsiaTheme="majorEastAsia" w:hAnsi="Times New Roman" w:cs="Times New Roman"/>
          <w:szCs w:val="21"/>
          <w:shd w:val="clear" w:color="auto" w:fill="FFFFFF"/>
          <w:lang w:bidi="ar"/>
        </w:rPr>
        <w:t>）建立监测系统：建立完善的水质监测系统，定期对水源地进行监测，及时发现和处理污染源。</w:t>
      </w:r>
    </w:p>
    <w:p w14:paraId="54DD268C" w14:textId="77777777" w:rsidR="00344C08" w:rsidRPr="00985111" w:rsidRDefault="00344C08" w:rsidP="00985111">
      <w:pPr>
        <w:numPr>
          <w:ilvl w:val="255"/>
          <w:numId w:val="0"/>
        </w:numPr>
        <w:spacing w:beforeLines="50" w:before="156" w:afterLines="50" w:after="156"/>
        <w:ind w:firstLineChars="200" w:firstLine="420"/>
        <w:jc w:val="left"/>
        <w:rPr>
          <w:rFonts w:ascii="Times New Roman" w:eastAsiaTheme="majorEastAsia" w:hAnsi="Times New Roman" w:cs="Times New Roman"/>
          <w:szCs w:val="21"/>
          <w:shd w:val="clear" w:color="auto" w:fill="FFFFFF"/>
          <w:lang w:bidi="ar"/>
        </w:rPr>
      </w:pPr>
      <w:r w:rsidRPr="00985111">
        <w:rPr>
          <w:rFonts w:ascii="Times New Roman" w:eastAsiaTheme="majorEastAsia" w:hAnsi="Times New Roman" w:cs="Times New Roman"/>
          <w:szCs w:val="21"/>
          <w:shd w:val="clear" w:color="auto" w:fill="FFFFFF"/>
          <w:lang w:bidi="ar"/>
        </w:rPr>
        <w:lastRenderedPageBreak/>
        <w:t>（</w:t>
      </w:r>
      <w:r w:rsidRPr="00985111">
        <w:rPr>
          <w:rFonts w:ascii="Times New Roman" w:eastAsiaTheme="majorEastAsia" w:hAnsi="Times New Roman" w:cs="Times New Roman"/>
          <w:szCs w:val="21"/>
          <w:shd w:val="clear" w:color="auto" w:fill="FFFFFF"/>
          <w:lang w:bidi="ar"/>
        </w:rPr>
        <w:t>5</w:t>
      </w:r>
      <w:r w:rsidRPr="00985111">
        <w:rPr>
          <w:rFonts w:ascii="Times New Roman" w:eastAsiaTheme="majorEastAsia" w:hAnsi="Times New Roman" w:cs="Times New Roman"/>
          <w:szCs w:val="21"/>
          <w:shd w:val="clear" w:color="auto" w:fill="FFFFFF"/>
          <w:lang w:bidi="ar"/>
        </w:rPr>
        <w:t>）加强宣传教育：加强公众宣传教育，提高居民对水资源的保护意识和自我保护意识。倡导节约用水、合理使用化肥和农药等措施，减少对水源地的污染。</w:t>
      </w:r>
    </w:p>
    <w:p w14:paraId="3B360EBC" w14:textId="5A8E057B" w:rsidR="002B2484" w:rsidRPr="00985111" w:rsidRDefault="002B2484" w:rsidP="00985111">
      <w:pPr>
        <w:numPr>
          <w:ilvl w:val="255"/>
          <w:numId w:val="0"/>
        </w:numPr>
        <w:spacing w:beforeLines="50" w:before="156" w:afterLines="50" w:after="156"/>
        <w:jc w:val="left"/>
        <w:rPr>
          <w:rFonts w:ascii="Times New Roman" w:eastAsiaTheme="majorEastAsia" w:hAnsi="Times New Roman" w:cs="Times New Roman"/>
          <w:szCs w:val="21"/>
          <w:shd w:val="clear" w:color="auto" w:fill="FFFFFF"/>
          <w:lang w:bidi="ar"/>
        </w:rPr>
      </w:pPr>
      <w:r w:rsidRPr="00985111">
        <w:rPr>
          <w:rFonts w:ascii="Times New Roman" w:eastAsiaTheme="majorEastAsia" w:hAnsi="Times New Roman" w:cs="Times New Roman"/>
          <w:szCs w:val="21"/>
          <w:shd w:val="clear" w:color="auto" w:fill="FFFFFF"/>
          <w:lang w:bidi="ar"/>
        </w:rPr>
        <w:t>（</w:t>
      </w:r>
      <w:r w:rsidRPr="00985111">
        <w:rPr>
          <w:rFonts w:ascii="Times New Roman" w:eastAsiaTheme="majorEastAsia" w:hAnsi="Times New Roman" w:cs="Times New Roman"/>
          <w:szCs w:val="21"/>
          <w:shd w:val="clear" w:color="auto" w:fill="FFFFFF"/>
          <w:lang w:bidi="ar"/>
        </w:rPr>
        <w:t>6</w:t>
      </w:r>
      <w:r w:rsidRPr="00985111">
        <w:rPr>
          <w:rFonts w:ascii="Times New Roman" w:eastAsiaTheme="majorEastAsia" w:hAnsi="Times New Roman" w:cs="Times New Roman"/>
          <w:szCs w:val="21"/>
          <w:shd w:val="clear" w:color="auto" w:fill="FFFFFF"/>
          <w:lang w:bidi="ar"/>
        </w:rPr>
        <w:t>）</w:t>
      </w:r>
      <w:r w:rsidR="00344C08" w:rsidRPr="00985111">
        <w:rPr>
          <w:rFonts w:ascii="Times New Roman" w:eastAsiaTheme="majorEastAsia" w:hAnsi="Times New Roman" w:cs="Times New Roman"/>
          <w:szCs w:val="21"/>
          <w:shd w:val="clear" w:color="auto" w:fill="FFFFFF"/>
          <w:lang w:bidi="ar"/>
        </w:rPr>
        <w:t>应急处理：建立健全的应急响应机制，及时发现并处理突发性水源污染事件。加强与相关部门的协调配合，形成有效的应急处置体系。</w:t>
      </w:r>
    </w:p>
    <w:p w14:paraId="23E027FA" w14:textId="77777777" w:rsidR="002B2484" w:rsidRPr="00985111" w:rsidRDefault="002B2484" w:rsidP="00985111">
      <w:pPr>
        <w:numPr>
          <w:ilvl w:val="255"/>
          <w:numId w:val="0"/>
        </w:numPr>
        <w:spacing w:beforeLines="50" w:before="156" w:afterLines="50" w:after="156"/>
        <w:jc w:val="left"/>
        <w:rPr>
          <w:rFonts w:ascii="Times New Roman" w:eastAsiaTheme="majorEastAsia" w:hAnsi="Times New Roman" w:cs="Times New Roman"/>
          <w:b/>
          <w:bCs/>
          <w:szCs w:val="21"/>
        </w:rPr>
      </w:pPr>
      <w:r w:rsidRPr="00985111">
        <w:rPr>
          <w:rFonts w:ascii="Times New Roman" w:eastAsiaTheme="majorEastAsia" w:hAnsi="Times New Roman" w:cs="Times New Roman"/>
          <w:noProof/>
        </w:rPr>
        <mc:AlternateContent>
          <mc:Choice Requires="wpg">
            <w:drawing>
              <wp:anchor distT="0" distB="0" distL="114300" distR="114300" simplePos="0" relativeHeight="251663360" behindDoc="0" locked="0" layoutInCell="1" allowOverlap="1" wp14:anchorId="09FE5E09" wp14:editId="7E6A3E22">
                <wp:simplePos x="0" y="0"/>
                <wp:positionH relativeFrom="column">
                  <wp:posOffset>-133350</wp:posOffset>
                </wp:positionH>
                <wp:positionV relativeFrom="paragraph">
                  <wp:posOffset>143977</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090"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6DF0688" w14:textId="77777777" w:rsidR="00EE01B9" w:rsidRDefault="004A419A">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9FE5E09" id="组合 29" o:spid="_x0000_s1026" style="position:absolute;margin-left:-10.5pt;margin-top:11.35pt;width:426.7pt;height:24.1pt;z-index:251663360"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SvPAMAAE4IAAAOAAAAZHJzL2Uyb0RvYy54bWy8Vs1uEzEQviPxDpbvdH+6a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36DF0688" w14:textId="77777777" w:rsidR="00EE01B9" w:rsidRDefault="004A419A">
                        <w:pPr>
                          <w:jc w:val="center"/>
                          <w:rPr>
                            <w:sz w:val="18"/>
                            <w:szCs w:val="18"/>
                          </w:rPr>
                        </w:pPr>
                        <w:r>
                          <w:rPr>
                            <w:rFonts w:hint="eastAsia"/>
                            <w:sz w:val="18"/>
                            <w:szCs w:val="18"/>
                          </w:rPr>
                          <w:t>参考文献</w:t>
                        </w:r>
                      </w:p>
                    </w:txbxContent>
                  </v:textbox>
                </v:shape>
              </v:group>
            </w:pict>
          </mc:Fallback>
        </mc:AlternateContent>
      </w:r>
    </w:p>
    <w:p w14:paraId="696A67F3" w14:textId="77777777" w:rsidR="00EE01B9" w:rsidRPr="00985111" w:rsidRDefault="00EE01B9" w:rsidP="00985111">
      <w:pPr>
        <w:pStyle w:val="a9"/>
        <w:widowControl/>
        <w:spacing w:beforeLines="50" w:before="156" w:beforeAutospacing="0" w:afterLines="50" w:after="156" w:afterAutospacing="0"/>
        <w:jc w:val="both"/>
        <w:rPr>
          <w:rFonts w:ascii="Times New Roman" w:eastAsiaTheme="majorEastAsia" w:hAnsi="Times New Roman"/>
          <w:b/>
          <w:bCs/>
          <w:kern w:val="2"/>
          <w:szCs w:val="21"/>
        </w:rPr>
      </w:pPr>
    </w:p>
    <w:p w14:paraId="3222D615"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r w:rsidRPr="00985111">
        <w:rPr>
          <w:rFonts w:ascii="Times New Roman" w:eastAsiaTheme="majorEastAsia" w:hAnsi="Times New Roman"/>
          <w:kern w:val="2"/>
          <w:sz w:val="18"/>
          <w:szCs w:val="18"/>
        </w:rPr>
        <w:t xml:space="preserve"> </w:t>
      </w:r>
      <w:bookmarkStart w:id="4" w:name="_neb3A17DCAC_6892_42D3_AAF2_17CA1CEB7430"/>
      <w:r w:rsidRPr="00985111">
        <w:rPr>
          <w:rFonts w:ascii="Times New Roman" w:eastAsiaTheme="majorEastAsia" w:hAnsi="Times New Roman"/>
          <w:kern w:val="2"/>
          <w:sz w:val="18"/>
          <w:szCs w:val="18"/>
        </w:rPr>
        <w:t>[1]</w:t>
      </w:r>
      <w:r w:rsidRPr="00985111">
        <w:rPr>
          <w:rFonts w:ascii="Times New Roman" w:eastAsiaTheme="majorEastAsia" w:hAnsi="Times New Roman"/>
          <w:kern w:val="2"/>
          <w:sz w:val="18"/>
          <w:szCs w:val="18"/>
        </w:rPr>
        <w:t>朱聪智</w:t>
      </w:r>
      <w:r w:rsidRPr="00985111">
        <w:rPr>
          <w:rFonts w:ascii="Times New Roman" w:eastAsiaTheme="majorEastAsia" w:hAnsi="Times New Roman"/>
          <w:kern w:val="2"/>
          <w:sz w:val="18"/>
          <w:szCs w:val="18"/>
        </w:rPr>
        <w:t xml:space="preserve">, </w:t>
      </w:r>
      <w:r w:rsidRPr="00985111">
        <w:rPr>
          <w:rFonts w:ascii="Times New Roman" w:eastAsiaTheme="majorEastAsia" w:hAnsi="Times New Roman"/>
          <w:kern w:val="2"/>
          <w:sz w:val="18"/>
          <w:szCs w:val="18"/>
        </w:rPr>
        <w:t>李敏</w:t>
      </w:r>
      <w:r w:rsidRPr="00985111">
        <w:rPr>
          <w:rFonts w:ascii="Times New Roman" w:eastAsiaTheme="majorEastAsia" w:hAnsi="Times New Roman"/>
          <w:kern w:val="2"/>
          <w:sz w:val="18"/>
          <w:szCs w:val="18"/>
        </w:rPr>
        <w:t xml:space="preserve">, </w:t>
      </w:r>
      <w:r w:rsidRPr="00985111">
        <w:rPr>
          <w:rFonts w:ascii="Times New Roman" w:eastAsiaTheme="majorEastAsia" w:hAnsi="Times New Roman"/>
          <w:kern w:val="2"/>
          <w:sz w:val="18"/>
          <w:szCs w:val="18"/>
        </w:rPr>
        <w:t>卫颖珏</w:t>
      </w:r>
      <w:r w:rsidRPr="00985111">
        <w:rPr>
          <w:rFonts w:ascii="Times New Roman" w:eastAsiaTheme="majorEastAsia" w:hAnsi="Times New Roman"/>
          <w:kern w:val="2"/>
          <w:sz w:val="18"/>
          <w:szCs w:val="18"/>
        </w:rPr>
        <w:t xml:space="preserve">, </w:t>
      </w:r>
      <w:r w:rsidRPr="00985111">
        <w:rPr>
          <w:rFonts w:ascii="Times New Roman" w:eastAsiaTheme="majorEastAsia" w:hAnsi="Times New Roman"/>
          <w:kern w:val="2"/>
          <w:sz w:val="18"/>
          <w:szCs w:val="18"/>
        </w:rPr>
        <w:t>等</w:t>
      </w:r>
      <w:r w:rsidRPr="00985111">
        <w:rPr>
          <w:rFonts w:ascii="Times New Roman" w:eastAsiaTheme="majorEastAsia" w:hAnsi="Times New Roman"/>
          <w:kern w:val="2"/>
          <w:sz w:val="18"/>
          <w:szCs w:val="18"/>
        </w:rPr>
        <w:t xml:space="preserve">. </w:t>
      </w:r>
      <w:r w:rsidRPr="00985111">
        <w:rPr>
          <w:rFonts w:ascii="Times New Roman" w:eastAsiaTheme="majorEastAsia" w:hAnsi="Times New Roman"/>
          <w:kern w:val="2"/>
          <w:sz w:val="18"/>
          <w:szCs w:val="18"/>
        </w:rPr>
        <w:t>解没食子酸链球菌解没食子酸亚种菌血症致脾梗死</w:t>
      </w:r>
      <w:r w:rsidRPr="00985111">
        <w:rPr>
          <w:rFonts w:ascii="Times New Roman" w:eastAsiaTheme="majorEastAsia" w:hAnsi="Times New Roman"/>
          <w:kern w:val="2"/>
          <w:sz w:val="18"/>
          <w:szCs w:val="18"/>
        </w:rPr>
        <w:t>1</w:t>
      </w:r>
      <w:proofErr w:type="gramStart"/>
      <w:r w:rsidRPr="00985111">
        <w:rPr>
          <w:rFonts w:ascii="Times New Roman" w:eastAsiaTheme="majorEastAsia" w:hAnsi="Times New Roman"/>
          <w:kern w:val="2"/>
          <w:sz w:val="18"/>
          <w:szCs w:val="18"/>
        </w:rPr>
        <w:t>例报告</w:t>
      </w:r>
      <w:proofErr w:type="gramEnd"/>
      <w:r w:rsidRPr="00985111">
        <w:rPr>
          <w:rFonts w:ascii="Times New Roman" w:eastAsiaTheme="majorEastAsia" w:hAnsi="Times New Roman"/>
          <w:kern w:val="2"/>
          <w:sz w:val="18"/>
          <w:szCs w:val="18"/>
        </w:rPr>
        <w:t>及文献复习</w:t>
      </w:r>
      <w:r w:rsidRPr="00985111">
        <w:rPr>
          <w:rFonts w:ascii="Times New Roman" w:eastAsiaTheme="majorEastAsia" w:hAnsi="Times New Roman"/>
          <w:kern w:val="2"/>
          <w:sz w:val="18"/>
          <w:szCs w:val="18"/>
        </w:rPr>
        <w:t xml:space="preserve">[J]. </w:t>
      </w:r>
      <w:r w:rsidRPr="00985111">
        <w:rPr>
          <w:rFonts w:ascii="Times New Roman" w:eastAsiaTheme="majorEastAsia" w:hAnsi="Times New Roman"/>
          <w:kern w:val="2"/>
          <w:sz w:val="18"/>
          <w:szCs w:val="18"/>
        </w:rPr>
        <w:t>中国临床研究</w:t>
      </w:r>
      <w:r w:rsidRPr="00985111">
        <w:rPr>
          <w:rFonts w:ascii="Times New Roman" w:eastAsiaTheme="majorEastAsia" w:hAnsi="Times New Roman"/>
          <w:kern w:val="2"/>
          <w:sz w:val="18"/>
          <w:szCs w:val="18"/>
        </w:rPr>
        <w:t>, 2017,30(05):684-686.</w:t>
      </w:r>
      <w:bookmarkEnd w:id="4"/>
    </w:p>
    <w:p w14:paraId="7D7BA051"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5" w:name="_neb15A43D72_ABDE_4E07_B03A_369D97A3B651"/>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2]Schlegel</w:t>
      </w:r>
      <w:proofErr w:type="gramEnd"/>
      <w:r w:rsidRPr="00985111">
        <w:rPr>
          <w:rFonts w:ascii="Times New Roman" w:eastAsiaTheme="majorEastAsia" w:hAnsi="Times New Roman"/>
          <w:kern w:val="2"/>
          <w:sz w:val="18"/>
          <w:szCs w:val="18"/>
        </w:rPr>
        <w:t xml:space="preserve"> L, </w:t>
      </w:r>
      <w:proofErr w:type="spellStart"/>
      <w:r w:rsidRPr="00985111">
        <w:rPr>
          <w:rFonts w:ascii="Times New Roman" w:eastAsiaTheme="majorEastAsia" w:hAnsi="Times New Roman"/>
          <w:kern w:val="2"/>
          <w:sz w:val="18"/>
          <w:szCs w:val="18"/>
        </w:rPr>
        <w:t>Grimont</w:t>
      </w:r>
      <w:proofErr w:type="spellEnd"/>
      <w:r w:rsidRPr="00985111">
        <w:rPr>
          <w:rFonts w:ascii="Times New Roman" w:eastAsiaTheme="majorEastAsia" w:hAnsi="Times New Roman"/>
          <w:kern w:val="2"/>
          <w:sz w:val="18"/>
          <w:szCs w:val="18"/>
        </w:rPr>
        <w:t xml:space="preserve"> F, </w:t>
      </w:r>
      <w:proofErr w:type="spellStart"/>
      <w:r w:rsidRPr="00985111">
        <w:rPr>
          <w:rFonts w:ascii="Times New Roman" w:eastAsiaTheme="majorEastAsia" w:hAnsi="Times New Roman"/>
          <w:kern w:val="2"/>
          <w:sz w:val="18"/>
          <w:szCs w:val="18"/>
        </w:rPr>
        <w:t>Ageron</w:t>
      </w:r>
      <w:proofErr w:type="spellEnd"/>
      <w:r w:rsidRPr="00985111">
        <w:rPr>
          <w:rFonts w:ascii="Times New Roman" w:eastAsiaTheme="majorEastAsia" w:hAnsi="Times New Roman"/>
          <w:kern w:val="2"/>
          <w:sz w:val="18"/>
          <w:szCs w:val="18"/>
        </w:rPr>
        <w:t xml:space="preserve"> E, et al. Reappraisal of the taxonomy of the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/Streptococcus </w:t>
      </w:r>
      <w:proofErr w:type="spellStart"/>
      <w:r w:rsidRPr="00985111">
        <w:rPr>
          <w:rFonts w:ascii="Times New Roman" w:eastAsiaTheme="majorEastAsia" w:hAnsi="Times New Roman"/>
          <w:kern w:val="2"/>
          <w:sz w:val="18"/>
          <w:szCs w:val="18"/>
        </w:rPr>
        <w:t>equinus</w:t>
      </w:r>
      <w:proofErr w:type="spellEnd"/>
      <w:r w:rsidRPr="00985111">
        <w:rPr>
          <w:rFonts w:ascii="Times New Roman" w:eastAsiaTheme="majorEastAsia" w:hAnsi="Times New Roman"/>
          <w:kern w:val="2"/>
          <w:sz w:val="18"/>
          <w:szCs w:val="18"/>
        </w:rPr>
        <w:t xml:space="preserve">  complex and related species: description of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nov.</w:t>
      </w:r>
      <w:proofErr w:type="spellEnd"/>
      <w:r w:rsidRPr="00985111">
        <w:rPr>
          <w:rFonts w:ascii="Times New Roman" w:eastAsiaTheme="majorEastAsia" w:hAnsi="Times New Roman"/>
          <w:kern w:val="2"/>
          <w:sz w:val="18"/>
          <w:szCs w:val="18"/>
        </w:rPr>
        <w:t xml:space="preserve">, 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macedonicus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nov.</w:t>
      </w:r>
      <w:proofErr w:type="spellEnd"/>
      <w:r w:rsidRPr="00985111">
        <w:rPr>
          <w:rFonts w:ascii="Times New Roman" w:eastAsiaTheme="majorEastAsia" w:hAnsi="Times New Roman"/>
          <w:kern w:val="2"/>
          <w:sz w:val="18"/>
          <w:szCs w:val="18"/>
        </w:rPr>
        <w:t xml:space="preserve"> and 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pasteurianus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nov</w:t>
      </w:r>
      <w:proofErr w:type="spellEnd"/>
      <w:r w:rsidRPr="00985111">
        <w:rPr>
          <w:rFonts w:ascii="Times New Roman" w:eastAsiaTheme="majorEastAsia" w:hAnsi="Times New Roman"/>
          <w:kern w:val="2"/>
          <w:sz w:val="18"/>
          <w:szCs w:val="18"/>
        </w:rPr>
        <w:t xml:space="preserve">[J]. Int J Syst </w:t>
      </w:r>
      <w:proofErr w:type="spellStart"/>
      <w:r w:rsidRPr="00985111">
        <w:rPr>
          <w:rFonts w:ascii="Times New Roman" w:eastAsiaTheme="majorEastAsia" w:hAnsi="Times New Roman"/>
          <w:kern w:val="2"/>
          <w:sz w:val="18"/>
          <w:szCs w:val="18"/>
        </w:rPr>
        <w:t>Evol</w:t>
      </w:r>
      <w:proofErr w:type="spellEnd"/>
      <w:r w:rsidRPr="00985111">
        <w:rPr>
          <w:rFonts w:ascii="Times New Roman" w:eastAsiaTheme="majorEastAsia" w:hAnsi="Times New Roman"/>
          <w:kern w:val="2"/>
          <w:sz w:val="18"/>
          <w:szCs w:val="18"/>
        </w:rPr>
        <w:t xml:space="preserve"> </w:t>
      </w:r>
      <w:proofErr w:type="spellStart"/>
      <w:r w:rsidRPr="00985111">
        <w:rPr>
          <w:rFonts w:ascii="Times New Roman" w:eastAsiaTheme="majorEastAsia" w:hAnsi="Times New Roman"/>
          <w:kern w:val="2"/>
          <w:sz w:val="18"/>
          <w:szCs w:val="18"/>
        </w:rPr>
        <w:t>Microbiol</w:t>
      </w:r>
      <w:proofErr w:type="spellEnd"/>
      <w:r w:rsidRPr="00985111">
        <w:rPr>
          <w:rFonts w:ascii="Times New Roman" w:eastAsiaTheme="majorEastAsia" w:hAnsi="Times New Roman"/>
          <w:kern w:val="2"/>
          <w:sz w:val="18"/>
          <w:szCs w:val="18"/>
        </w:rPr>
        <w:t>, 2003,53(Pt 3):631-645.</w:t>
      </w:r>
      <w:bookmarkEnd w:id="5"/>
    </w:p>
    <w:p w14:paraId="0AC24894"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6" w:name="_nebF9B390A5_C24D_4EF5_A642_FB36426572F9"/>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3]Vollmer</w:t>
      </w:r>
      <w:proofErr w:type="gramEnd"/>
      <w:r w:rsidRPr="00985111">
        <w:rPr>
          <w:rFonts w:ascii="Times New Roman" w:eastAsiaTheme="majorEastAsia" w:hAnsi="Times New Roman"/>
          <w:kern w:val="2"/>
          <w:sz w:val="18"/>
          <w:szCs w:val="18"/>
        </w:rPr>
        <w:t xml:space="preserve"> T, Hinse D, </w:t>
      </w:r>
      <w:proofErr w:type="spellStart"/>
      <w:r w:rsidRPr="00985111">
        <w:rPr>
          <w:rFonts w:ascii="Times New Roman" w:eastAsiaTheme="majorEastAsia" w:hAnsi="Times New Roman"/>
          <w:kern w:val="2"/>
          <w:sz w:val="18"/>
          <w:szCs w:val="18"/>
        </w:rPr>
        <w:t>Kleesiek</w:t>
      </w:r>
      <w:proofErr w:type="spellEnd"/>
      <w:r w:rsidRPr="00985111">
        <w:rPr>
          <w:rFonts w:ascii="Times New Roman" w:eastAsiaTheme="majorEastAsia" w:hAnsi="Times New Roman"/>
          <w:kern w:val="2"/>
          <w:sz w:val="18"/>
          <w:szCs w:val="18"/>
        </w:rPr>
        <w:t xml:space="preserve"> K, et al. Interactions between endocarditis-derived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isolates and human endothelial cells[J]. BMC </w:t>
      </w:r>
      <w:proofErr w:type="spellStart"/>
      <w:r w:rsidRPr="00985111">
        <w:rPr>
          <w:rFonts w:ascii="Times New Roman" w:eastAsiaTheme="majorEastAsia" w:hAnsi="Times New Roman"/>
          <w:kern w:val="2"/>
          <w:sz w:val="18"/>
          <w:szCs w:val="18"/>
        </w:rPr>
        <w:t>Microbiol</w:t>
      </w:r>
      <w:proofErr w:type="spellEnd"/>
      <w:r w:rsidRPr="00985111">
        <w:rPr>
          <w:rFonts w:ascii="Times New Roman" w:eastAsiaTheme="majorEastAsia" w:hAnsi="Times New Roman"/>
          <w:kern w:val="2"/>
          <w:sz w:val="18"/>
          <w:szCs w:val="18"/>
        </w:rPr>
        <w:t>, 2010,10:78.</w:t>
      </w:r>
      <w:bookmarkEnd w:id="6"/>
    </w:p>
    <w:p w14:paraId="5A6700B3"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7" w:name="_nebE5CD4D5A_00D8_4A8E_ABA1_7FB50C864003"/>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4]</w:t>
      </w:r>
      <w:proofErr w:type="spellStart"/>
      <w:r w:rsidRPr="00985111">
        <w:rPr>
          <w:rFonts w:ascii="Times New Roman" w:eastAsiaTheme="majorEastAsia" w:hAnsi="Times New Roman"/>
          <w:kern w:val="2"/>
          <w:sz w:val="18"/>
          <w:szCs w:val="18"/>
        </w:rPr>
        <w:t>Vanrobaeys</w:t>
      </w:r>
      <w:proofErr w:type="spellEnd"/>
      <w:proofErr w:type="gramEnd"/>
      <w:r w:rsidRPr="00985111">
        <w:rPr>
          <w:rFonts w:ascii="Times New Roman" w:eastAsiaTheme="majorEastAsia" w:hAnsi="Times New Roman"/>
          <w:kern w:val="2"/>
          <w:sz w:val="18"/>
          <w:szCs w:val="18"/>
        </w:rPr>
        <w:t xml:space="preserve"> M, </w:t>
      </w:r>
      <w:proofErr w:type="spellStart"/>
      <w:r w:rsidRPr="00985111">
        <w:rPr>
          <w:rFonts w:ascii="Times New Roman" w:eastAsiaTheme="majorEastAsia" w:hAnsi="Times New Roman"/>
          <w:kern w:val="2"/>
          <w:sz w:val="18"/>
          <w:szCs w:val="18"/>
        </w:rPr>
        <w:t>Haesebrouck</w:t>
      </w:r>
      <w:proofErr w:type="spellEnd"/>
      <w:r w:rsidRPr="00985111">
        <w:rPr>
          <w:rFonts w:ascii="Times New Roman" w:eastAsiaTheme="majorEastAsia" w:hAnsi="Times New Roman"/>
          <w:kern w:val="2"/>
          <w:sz w:val="18"/>
          <w:szCs w:val="18"/>
        </w:rPr>
        <w:t xml:space="preserve"> F, </w:t>
      </w:r>
      <w:proofErr w:type="spellStart"/>
      <w:r w:rsidRPr="00985111">
        <w:rPr>
          <w:rFonts w:ascii="Times New Roman" w:eastAsiaTheme="majorEastAsia" w:hAnsi="Times New Roman"/>
          <w:kern w:val="2"/>
          <w:sz w:val="18"/>
          <w:szCs w:val="18"/>
        </w:rPr>
        <w:t>Ducatelle</w:t>
      </w:r>
      <w:proofErr w:type="spellEnd"/>
      <w:r w:rsidRPr="00985111">
        <w:rPr>
          <w:rFonts w:ascii="Times New Roman" w:eastAsiaTheme="majorEastAsia" w:hAnsi="Times New Roman"/>
          <w:kern w:val="2"/>
          <w:sz w:val="18"/>
          <w:szCs w:val="18"/>
        </w:rPr>
        <w:t xml:space="preserve"> R, et al. Adhesion of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strains to extracellular matrix proteins[J]. Vet </w:t>
      </w:r>
      <w:proofErr w:type="spellStart"/>
      <w:r w:rsidRPr="00985111">
        <w:rPr>
          <w:rFonts w:ascii="Times New Roman" w:eastAsiaTheme="majorEastAsia" w:hAnsi="Times New Roman"/>
          <w:kern w:val="2"/>
          <w:sz w:val="18"/>
          <w:szCs w:val="18"/>
        </w:rPr>
        <w:t>Microbiol</w:t>
      </w:r>
      <w:proofErr w:type="spellEnd"/>
      <w:r w:rsidRPr="00985111">
        <w:rPr>
          <w:rFonts w:ascii="Times New Roman" w:eastAsiaTheme="majorEastAsia" w:hAnsi="Times New Roman"/>
          <w:kern w:val="2"/>
          <w:sz w:val="18"/>
          <w:szCs w:val="18"/>
        </w:rPr>
        <w:t>, 2000,74(3):273-280.</w:t>
      </w:r>
      <w:bookmarkEnd w:id="7"/>
    </w:p>
    <w:p w14:paraId="3C92AFF0"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8" w:name="_neb7227A2E4_800C_4C2A_9727_FF72C1612B94"/>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5]Sillanpaa</w:t>
      </w:r>
      <w:proofErr w:type="gramEnd"/>
      <w:r w:rsidRPr="00985111">
        <w:rPr>
          <w:rFonts w:ascii="Times New Roman" w:eastAsiaTheme="majorEastAsia" w:hAnsi="Times New Roman"/>
          <w:kern w:val="2"/>
          <w:sz w:val="18"/>
          <w:szCs w:val="18"/>
        </w:rPr>
        <w:t xml:space="preserve"> J, </w:t>
      </w:r>
      <w:proofErr w:type="spellStart"/>
      <w:r w:rsidRPr="00985111">
        <w:rPr>
          <w:rFonts w:ascii="Times New Roman" w:eastAsiaTheme="majorEastAsia" w:hAnsi="Times New Roman"/>
          <w:kern w:val="2"/>
          <w:sz w:val="18"/>
          <w:szCs w:val="18"/>
        </w:rPr>
        <w:t>Nallapareddy</w:t>
      </w:r>
      <w:proofErr w:type="spellEnd"/>
      <w:r w:rsidRPr="00985111">
        <w:rPr>
          <w:rFonts w:ascii="Times New Roman" w:eastAsiaTheme="majorEastAsia" w:hAnsi="Times New Roman"/>
          <w:kern w:val="2"/>
          <w:sz w:val="18"/>
          <w:szCs w:val="18"/>
        </w:rPr>
        <w:t xml:space="preserve"> S R, Qin X, et al. A collagen-binding adhesin, </w:t>
      </w:r>
      <w:proofErr w:type="spellStart"/>
      <w:r w:rsidRPr="00985111">
        <w:rPr>
          <w:rFonts w:ascii="Times New Roman" w:eastAsiaTheme="majorEastAsia" w:hAnsi="Times New Roman"/>
          <w:kern w:val="2"/>
          <w:sz w:val="18"/>
          <w:szCs w:val="18"/>
        </w:rPr>
        <w:t>Acb</w:t>
      </w:r>
      <w:proofErr w:type="spellEnd"/>
      <w:r w:rsidRPr="00985111">
        <w:rPr>
          <w:rFonts w:ascii="Times New Roman" w:eastAsiaTheme="majorEastAsia" w:hAnsi="Times New Roman"/>
          <w:kern w:val="2"/>
          <w:sz w:val="18"/>
          <w:szCs w:val="18"/>
        </w:rPr>
        <w:t xml:space="preserve">, and ten other putative MSCRAMM and pilus </w:t>
      </w:r>
      <w:proofErr w:type="gramStart"/>
      <w:r w:rsidRPr="00985111">
        <w:rPr>
          <w:rFonts w:ascii="Times New Roman" w:eastAsiaTheme="majorEastAsia" w:hAnsi="Times New Roman"/>
          <w:kern w:val="2"/>
          <w:sz w:val="18"/>
          <w:szCs w:val="18"/>
        </w:rPr>
        <w:t>family  proteins</w:t>
      </w:r>
      <w:proofErr w:type="gramEnd"/>
      <w:r w:rsidRPr="00985111">
        <w:rPr>
          <w:rFonts w:ascii="Times New Roman" w:eastAsiaTheme="majorEastAsia" w:hAnsi="Times New Roman"/>
          <w:kern w:val="2"/>
          <w:sz w:val="18"/>
          <w:szCs w:val="18"/>
        </w:rPr>
        <w:t xml:space="preserve"> of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Group, biotype I)[J]. J </w:t>
      </w:r>
      <w:proofErr w:type="spellStart"/>
      <w:r w:rsidRPr="00985111">
        <w:rPr>
          <w:rFonts w:ascii="Times New Roman" w:eastAsiaTheme="majorEastAsia" w:hAnsi="Times New Roman"/>
          <w:kern w:val="2"/>
          <w:sz w:val="18"/>
          <w:szCs w:val="18"/>
        </w:rPr>
        <w:t>Bacteriol</w:t>
      </w:r>
      <w:proofErr w:type="spellEnd"/>
      <w:r w:rsidRPr="00985111">
        <w:rPr>
          <w:rFonts w:ascii="Times New Roman" w:eastAsiaTheme="majorEastAsia" w:hAnsi="Times New Roman"/>
          <w:kern w:val="2"/>
          <w:sz w:val="18"/>
          <w:szCs w:val="18"/>
        </w:rPr>
        <w:t>, 2009,191(21):6643-6653.</w:t>
      </w:r>
      <w:bookmarkEnd w:id="8"/>
    </w:p>
    <w:p w14:paraId="62746D04"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9" w:name="_neb13C60188_D954_49D7_86DE_66ECC685620A"/>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6]</w:t>
      </w:r>
      <w:proofErr w:type="spellStart"/>
      <w:r w:rsidRPr="00985111">
        <w:rPr>
          <w:rFonts w:ascii="Times New Roman" w:eastAsiaTheme="majorEastAsia" w:hAnsi="Times New Roman"/>
          <w:kern w:val="2"/>
          <w:sz w:val="18"/>
          <w:szCs w:val="18"/>
        </w:rPr>
        <w:t>Boleij</w:t>
      </w:r>
      <w:proofErr w:type="spellEnd"/>
      <w:proofErr w:type="gramEnd"/>
      <w:r w:rsidRPr="00985111">
        <w:rPr>
          <w:rFonts w:ascii="Times New Roman" w:eastAsiaTheme="majorEastAsia" w:hAnsi="Times New Roman"/>
          <w:kern w:val="2"/>
          <w:sz w:val="18"/>
          <w:szCs w:val="18"/>
        </w:rPr>
        <w:t xml:space="preserve"> A, </w:t>
      </w:r>
      <w:proofErr w:type="spellStart"/>
      <w:r w:rsidRPr="00985111">
        <w:rPr>
          <w:rFonts w:ascii="Times New Roman" w:eastAsiaTheme="majorEastAsia" w:hAnsi="Times New Roman"/>
          <w:kern w:val="2"/>
          <w:sz w:val="18"/>
          <w:szCs w:val="18"/>
        </w:rPr>
        <w:t>Schaeps</w:t>
      </w:r>
      <w:proofErr w:type="spellEnd"/>
      <w:r w:rsidRPr="00985111">
        <w:rPr>
          <w:rFonts w:ascii="Times New Roman" w:eastAsiaTheme="majorEastAsia" w:hAnsi="Times New Roman"/>
          <w:kern w:val="2"/>
          <w:sz w:val="18"/>
          <w:szCs w:val="18"/>
        </w:rPr>
        <w:t xml:space="preserve"> R M, de Kleijn S, et al. Surface-exposed histone-like protein a modulates adherence of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to colon adenocarcinoma cells[J]. Infect </w:t>
      </w:r>
      <w:proofErr w:type="spellStart"/>
      <w:r w:rsidRPr="00985111">
        <w:rPr>
          <w:rFonts w:ascii="Times New Roman" w:eastAsiaTheme="majorEastAsia" w:hAnsi="Times New Roman"/>
          <w:kern w:val="2"/>
          <w:sz w:val="18"/>
          <w:szCs w:val="18"/>
        </w:rPr>
        <w:t>Immun</w:t>
      </w:r>
      <w:proofErr w:type="spellEnd"/>
      <w:r w:rsidRPr="00985111">
        <w:rPr>
          <w:rFonts w:ascii="Times New Roman" w:eastAsiaTheme="majorEastAsia" w:hAnsi="Times New Roman"/>
          <w:kern w:val="2"/>
          <w:sz w:val="18"/>
          <w:szCs w:val="18"/>
        </w:rPr>
        <w:t>, 2009,77(12):5519-5527.</w:t>
      </w:r>
      <w:bookmarkEnd w:id="9"/>
    </w:p>
    <w:p w14:paraId="278722B3"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0" w:name="_neb9A3788AB_A13B_463C_AF0F_E81DBE32DC2B"/>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7]</w:t>
      </w:r>
      <w:proofErr w:type="spellStart"/>
      <w:r w:rsidRPr="00985111">
        <w:rPr>
          <w:rFonts w:ascii="Times New Roman" w:eastAsiaTheme="majorEastAsia" w:hAnsi="Times New Roman"/>
          <w:kern w:val="2"/>
          <w:sz w:val="18"/>
          <w:szCs w:val="18"/>
        </w:rPr>
        <w:t>Vanrobaeys</w:t>
      </w:r>
      <w:proofErr w:type="spellEnd"/>
      <w:proofErr w:type="gramEnd"/>
      <w:r w:rsidRPr="00985111">
        <w:rPr>
          <w:rFonts w:ascii="Times New Roman" w:eastAsiaTheme="majorEastAsia" w:hAnsi="Times New Roman"/>
          <w:kern w:val="2"/>
          <w:sz w:val="18"/>
          <w:szCs w:val="18"/>
        </w:rPr>
        <w:t xml:space="preserve"> M, De Herdt P, </w:t>
      </w:r>
      <w:proofErr w:type="spellStart"/>
      <w:r w:rsidRPr="00985111">
        <w:rPr>
          <w:rFonts w:ascii="Times New Roman" w:eastAsiaTheme="majorEastAsia" w:hAnsi="Times New Roman"/>
          <w:kern w:val="2"/>
          <w:sz w:val="18"/>
          <w:szCs w:val="18"/>
        </w:rPr>
        <w:t>Haesebrouck</w:t>
      </w:r>
      <w:proofErr w:type="spellEnd"/>
      <w:r w:rsidRPr="00985111">
        <w:rPr>
          <w:rFonts w:ascii="Times New Roman" w:eastAsiaTheme="majorEastAsia" w:hAnsi="Times New Roman"/>
          <w:kern w:val="2"/>
          <w:sz w:val="18"/>
          <w:szCs w:val="18"/>
        </w:rPr>
        <w:t xml:space="preserve"> F, et al. Secreted antigens as virulence associated markers in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strains  from pigeons[J]. Vet </w:t>
      </w:r>
      <w:proofErr w:type="spellStart"/>
      <w:r w:rsidRPr="00985111">
        <w:rPr>
          <w:rFonts w:ascii="Times New Roman" w:eastAsiaTheme="majorEastAsia" w:hAnsi="Times New Roman"/>
          <w:kern w:val="2"/>
          <w:sz w:val="18"/>
          <w:szCs w:val="18"/>
        </w:rPr>
        <w:t>Microbiol</w:t>
      </w:r>
      <w:proofErr w:type="spellEnd"/>
      <w:r w:rsidRPr="00985111">
        <w:rPr>
          <w:rFonts w:ascii="Times New Roman" w:eastAsiaTheme="majorEastAsia" w:hAnsi="Times New Roman"/>
          <w:kern w:val="2"/>
          <w:sz w:val="18"/>
          <w:szCs w:val="18"/>
        </w:rPr>
        <w:t>, 1996,53(3-4):339-348.</w:t>
      </w:r>
      <w:bookmarkEnd w:id="10"/>
    </w:p>
    <w:p w14:paraId="064AE441"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1" w:name="_nebE679C16C_D93A_4084_8327_9A5A48563F34"/>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8]De</w:t>
      </w:r>
      <w:proofErr w:type="gramEnd"/>
      <w:r w:rsidRPr="00985111">
        <w:rPr>
          <w:rFonts w:ascii="Times New Roman" w:eastAsiaTheme="majorEastAsia" w:hAnsi="Times New Roman"/>
          <w:kern w:val="2"/>
          <w:sz w:val="18"/>
          <w:szCs w:val="18"/>
        </w:rPr>
        <w:t xml:space="preserve"> Herdt P, </w:t>
      </w:r>
      <w:proofErr w:type="spellStart"/>
      <w:r w:rsidRPr="00985111">
        <w:rPr>
          <w:rFonts w:ascii="Times New Roman" w:eastAsiaTheme="majorEastAsia" w:hAnsi="Times New Roman"/>
          <w:kern w:val="2"/>
          <w:sz w:val="18"/>
          <w:szCs w:val="18"/>
        </w:rPr>
        <w:t>Haesebrouck</w:t>
      </w:r>
      <w:proofErr w:type="spellEnd"/>
      <w:r w:rsidRPr="00985111">
        <w:rPr>
          <w:rFonts w:ascii="Times New Roman" w:eastAsiaTheme="majorEastAsia" w:hAnsi="Times New Roman"/>
          <w:kern w:val="2"/>
          <w:sz w:val="18"/>
          <w:szCs w:val="18"/>
        </w:rPr>
        <w:t xml:space="preserve"> F, </w:t>
      </w:r>
      <w:proofErr w:type="spellStart"/>
      <w:r w:rsidRPr="00985111">
        <w:rPr>
          <w:rFonts w:ascii="Times New Roman" w:eastAsiaTheme="majorEastAsia" w:hAnsi="Times New Roman"/>
          <w:kern w:val="2"/>
          <w:sz w:val="18"/>
          <w:szCs w:val="18"/>
        </w:rPr>
        <w:t>Devriese</w:t>
      </w:r>
      <w:proofErr w:type="spellEnd"/>
      <w:r w:rsidRPr="00985111">
        <w:rPr>
          <w:rFonts w:ascii="Times New Roman" w:eastAsiaTheme="majorEastAsia" w:hAnsi="Times New Roman"/>
          <w:kern w:val="2"/>
          <w:sz w:val="18"/>
          <w:szCs w:val="18"/>
        </w:rPr>
        <w:t xml:space="preserve"> L A, et al. Biochemical and antigenic properties of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isolated from  pigeons[J]. J Clin </w:t>
      </w:r>
      <w:proofErr w:type="spellStart"/>
      <w:r w:rsidRPr="00985111">
        <w:rPr>
          <w:rFonts w:ascii="Times New Roman" w:eastAsiaTheme="majorEastAsia" w:hAnsi="Times New Roman"/>
          <w:kern w:val="2"/>
          <w:sz w:val="18"/>
          <w:szCs w:val="18"/>
        </w:rPr>
        <w:t>Microbiol</w:t>
      </w:r>
      <w:proofErr w:type="spellEnd"/>
      <w:r w:rsidRPr="00985111">
        <w:rPr>
          <w:rFonts w:ascii="Times New Roman" w:eastAsiaTheme="majorEastAsia" w:hAnsi="Times New Roman"/>
          <w:kern w:val="2"/>
          <w:sz w:val="18"/>
          <w:szCs w:val="18"/>
        </w:rPr>
        <w:t>, 1992,30(9):2432-2434.</w:t>
      </w:r>
      <w:bookmarkEnd w:id="11"/>
    </w:p>
    <w:p w14:paraId="02234013"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2" w:name="_neb52887D0E_EED2_49B0_9625_A19B4A9C586E"/>
      <w:r w:rsidRPr="00985111">
        <w:rPr>
          <w:rFonts w:ascii="Times New Roman" w:eastAsiaTheme="majorEastAsia" w:hAnsi="Times New Roman"/>
          <w:kern w:val="2"/>
          <w:sz w:val="18"/>
          <w:szCs w:val="18"/>
        </w:rPr>
        <w:t xml:space="preserve"> [</w:t>
      </w:r>
      <w:proofErr w:type="gramStart"/>
      <w:r w:rsidRPr="00985111">
        <w:rPr>
          <w:rFonts w:ascii="Times New Roman" w:eastAsiaTheme="majorEastAsia" w:hAnsi="Times New Roman"/>
          <w:kern w:val="2"/>
          <w:sz w:val="18"/>
          <w:szCs w:val="18"/>
        </w:rPr>
        <w:t>9]</w:t>
      </w:r>
      <w:proofErr w:type="spellStart"/>
      <w:r w:rsidRPr="00985111">
        <w:rPr>
          <w:rFonts w:ascii="Times New Roman" w:eastAsiaTheme="majorEastAsia" w:hAnsi="Times New Roman"/>
          <w:kern w:val="2"/>
          <w:sz w:val="18"/>
          <w:szCs w:val="18"/>
        </w:rPr>
        <w:t>Vanrobaeys</w:t>
      </w:r>
      <w:proofErr w:type="spellEnd"/>
      <w:proofErr w:type="gramEnd"/>
      <w:r w:rsidRPr="00985111">
        <w:rPr>
          <w:rFonts w:ascii="Times New Roman" w:eastAsiaTheme="majorEastAsia" w:hAnsi="Times New Roman"/>
          <w:kern w:val="2"/>
          <w:sz w:val="18"/>
          <w:szCs w:val="18"/>
        </w:rPr>
        <w:t xml:space="preserve"> M, De Herdt P, Charlier G, et al. Ultrastructure of surface components of Streptococcus </w:t>
      </w:r>
      <w:proofErr w:type="spellStart"/>
      <w:r w:rsidRPr="00985111">
        <w:rPr>
          <w:rFonts w:ascii="Times New Roman" w:eastAsiaTheme="majorEastAsia" w:hAnsi="Times New Roman"/>
          <w:kern w:val="2"/>
          <w:sz w:val="18"/>
          <w:szCs w:val="18"/>
        </w:rPr>
        <w:t>gallolytics</w:t>
      </w:r>
      <w:proofErr w:type="spellEnd"/>
      <w:r w:rsidRPr="00985111">
        <w:rPr>
          <w:rFonts w:ascii="Times New Roman" w:eastAsiaTheme="majorEastAsia" w:hAnsi="Times New Roman"/>
          <w:kern w:val="2"/>
          <w:sz w:val="18"/>
          <w:szCs w:val="18"/>
        </w:rPr>
        <w:t xml:space="preserve"> (S.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strains of differing virulence isolated from pigeons[J]. Microbiology (Reading), 1999,145 </w:t>
      </w:r>
      <w:proofErr w:type="gramStart"/>
      <w:r w:rsidRPr="00985111">
        <w:rPr>
          <w:rFonts w:ascii="Times New Roman" w:eastAsiaTheme="majorEastAsia" w:hAnsi="Times New Roman"/>
          <w:kern w:val="2"/>
          <w:sz w:val="18"/>
          <w:szCs w:val="18"/>
        </w:rPr>
        <w:t>( Pt</w:t>
      </w:r>
      <w:proofErr w:type="gramEnd"/>
      <w:r w:rsidRPr="00985111">
        <w:rPr>
          <w:rFonts w:ascii="Times New Roman" w:eastAsiaTheme="majorEastAsia" w:hAnsi="Times New Roman"/>
          <w:kern w:val="2"/>
          <w:sz w:val="18"/>
          <w:szCs w:val="18"/>
        </w:rPr>
        <w:t xml:space="preserve"> 2):335-342.</w:t>
      </w:r>
      <w:bookmarkEnd w:id="12"/>
    </w:p>
    <w:p w14:paraId="1D5DBDB2"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3" w:name="_neb17C44A05_8545_4D8E_AE1F_5CB3B3D202C3"/>
      <w:r w:rsidRPr="00985111">
        <w:rPr>
          <w:rFonts w:ascii="Times New Roman" w:eastAsiaTheme="majorEastAsia" w:hAnsi="Times New Roman"/>
          <w:kern w:val="2"/>
          <w:sz w:val="18"/>
          <w:szCs w:val="18"/>
        </w:rPr>
        <w:t>[</w:t>
      </w:r>
      <w:proofErr w:type="gramStart"/>
      <w:r w:rsidRPr="00985111">
        <w:rPr>
          <w:rFonts w:ascii="Times New Roman" w:eastAsiaTheme="majorEastAsia" w:hAnsi="Times New Roman"/>
          <w:kern w:val="2"/>
          <w:sz w:val="18"/>
          <w:szCs w:val="18"/>
        </w:rPr>
        <w:t>10]Sillanpaa</w:t>
      </w:r>
      <w:proofErr w:type="gramEnd"/>
      <w:r w:rsidRPr="00985111">
        <w:rPr>
          <w:rFonts w:ascii="Times New Roman" w:eastAsiaTheme="majorEastAsia" w:hAnsi="Times New Roman"/>
          <w:kern w:val="2"/>
          <w:sz w:val="18"/>
          <w:szCs w:val="18"/>
        </w:rPr>
        <w:t xml:space="preserve"> J, </w:t>
      </w:r>
      <w:proofErr w:type="spellStart"/>
      <w:r w:rsidRPr="00985111">
        <w:rPr>
          <w:rFonts w:ascii="Times New Roman" w:eastAsiaTheme="majorEastAsia" w:hAnsi="Times New Roman"/>
          <w:kern w:val="2"/>
          <w:sz w:val="18"/>
          <w:szCs w:val="18"/>
        </w:rPr>
        <w:t>Nallapareddy</w:t>
      </w:r>
      <w:proofErr w:type="spellEnd"/>
      <w:r w:rsidRPr="00985111">
        <w:rPr>
          <w:rFonts w:ascii="Times New Roman" w:eastAsiaTheme="majorEastAsia" w:hAnsi="Times New Roman"/>
          <w:kern w:val="2"/>
          <w:sz w:val="18"/>
          <w:szCs w:val="18"/>
        </w:rPr>
        <w:t xml:space="preserve"> S R, Qin X, et al. A collagen-binding adhesin, </w:t>
      </w:r>
      <w:proofErr w:type="spellStart"/>
      <w:r w:rsidRPr="00985111">
        <w:rPr>
          <w:rFonts w:ascii="Times New Roman" w:eastAsiaTheme="majorEastAsia" w:hAnsi="Times New Roman"/>
          <w:kern w:val="2"/>
          <w:sz w:val="18"/>
          <w:szCs w:val="18"/>
        </w:rPr>
        <w:t>Acb</w:t>
      </w:r>
      <w:proofErr w:type="spellEnd"/>
      <w:r w:rsidRPr="00985111">
        <w:rPr>
          <w:rFonts w:ascii="Times New Roman" w:eastAsiaTheme="majorEastAsia" w:hAnsi="Times New Roman"/>
          <w:kern w:val="2"/>
          <w:sz w:val="18"/>
          <w:szCs w:val="18"/>
        </w:rPr>
        <w:t xml:space="preserve">, and ten other putative MSCRAMM and pilus </w:t>
      </w:r>
      <w:proofErr w:type="gramStart"/>
      <w:r w:rsidRPr="00985111">
        <w:rPr>
          <w:rFonts w:ascii="Times New Roman" w:eastAsiaTheme="majorEastAsia" w:hAnsi="Times New Roman"/>
          <w:kern w:val="2"/>
          <w:sz w:val="18"/>
          <w:szCs w:val="18"/>
        </w:rPr>
        <w:t>family  proteins</w:t>
      </w:r>
      <w:proofErr w:type="gramEnd"/>
      <w:r w:rsidRPr="00985111">
        <w:rPr>
          <w:rFonts w:ascii="Times New Roman" w:eastAsiaTheme="majorEastAsia" w:hAnsi="Times New Roman"/>
          <w:kern w:val="2"/>
          <w:sz w:val="18"/>
          <w:szCs w:val="18"/>
        </w:rPr>
        <w:t xml:space="preserve"> of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Group, biotype I)[J]. J </w:t>
      </w:r>
      <w:proofErr w:type="spellStart"/>
      <w:r w:rsidRPr="00985111">
        <w:rPr>
          <w:rFonts w:ascii="Times New Roman" w:eastAsiaTheme="majorEastAsia" w:hAnsi="Times New Roman"/>
          <w:kern w:val="2"/>
          <w:sz w:val="18"/>
          <w:szCs w:val="18"/>
        </w:rPr>
        <w:t>Bacteriol</w:t>
      </w:r>
      <w:proofErr w:type="spellEnd"/>
      <w:r w:rsidRPr="00985111">
        <w:rPr>
          <w:rFonts w:ascii="Times New Roman" w:eastAsiaTheme="majorEastAsia" w:hAnsi="Times New Roman"/>
          <w:kern w:val="2"/>
          <w:sz w:val="18"/>
          <w:szCs w:val="18"/>
        </w:rPr>
        <w:t>, 2009,191(21):6643-6653.</w:t>
      </w:r>
      <w:bookmarkEnd w:id="13"/>
    </w:p>
    <w:p w14:paraId="30431043"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4" w:name="_neb38194584_B079_4205_AC1B_6B3C82F3B279"/>
      <w:r w:rsidRPr="00985111">
        <w:rPr>
          <w:rFonts w:ascii="Times New Roman" w:eastAsiaTheme="majorEastAsia" w:hAnsi="Times New Roman"/>
          <w:kern w:val="2"/>
          <w:sz w:val="18"/>
          <w:szCs w:val="18"/>
        </w:rPr>
        <w:t>[</w:t>
      </w:r>
      <w:proofErr w:type="gramStart"/>
      <w:r w:rsidRPr="00985111">
        <w:rPr>
          <w:rFonts w:ascii="Times New Roman" w:eastAsiaTheme="majorEastAsia" w:hAnsi="Times New Roman"/>
          <w:kern w:val="2"/>
          <w:sz w:val="18"/>
          <w:szCs w:val="18"/>
        </w:rPr>
        <w:t>11]Burns</w:t>
      </w:r>
      <w:proofErr w:type="gramEnd"/>
      <w:r w:rsidRPr="00985111">
        <w:rPr>
          <w:rFonts w:ascii="Times New Roman" w:eastAsiaTheme="majorEastAsia" w:hAnsi="Times New Roman"/>
          <w:kern w:val="2"/>
          <w:sz w:val="18"/>
          <w:szCs w:val="18"/>
        </w:rPr>
        <w:t xml:space="preserve"> C A, McCaughey R, Lauter C B. The association of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fecal carriage and colon neoplasia:  possible relationship with polyps and their premalignant potential[J]. Am J Gastroenterol, 1985,80(1):42-46.</w:t>
      </w:r>
      <w:bookmarkEnd w:id="14"/>
    </w:p>
    <w:p w14:paraId="17D3A678"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5" w:name="_nebE988B309_EA9B_42B0_A921_5E62D551A13D"/>
      <w:r w:rsidRPr="00985111">
        <w:rPr>
          <w:rFonts w:ascii="Times New Roman" w:eastAsiaTheme="majorEastAsia" w:hAnsi="Times New Roman"/>
          <w:kern w:val="2"/>
          <w:sz w:val="18"/>
          <w:szCs w:val="18"/>
        </w:rPr>
        <w:t>[</w:t>
      </w:r>
      <w:proofErr w:type="gramStart"/>
      <w:r w:rsidRPr="00985111">
        <w:rPr>
          <w:rFonts w:ascii="Times New Roman" w:eastAsiaTheme="majorEastAsia" w:hAnsi="Times New Roman"/>
          <w:kern w:val="2"/>
          <w:sz w:val="18"/>
          <w:szCs w:val="18"/>
        </w:rPr>
        <w:t>12]Klein</w:t>
      </w:r>
      <w:proofErr w:type="gramEnd"/>
      <w:r w:rsidRPr="00985111">
        <w:rPr>
          <w:rFonts w:ascii="Times New Roman" w:eastAsiaTheme="majorEastAsia" w:hAnsi="Times New Roman"/>
          <w:kern w:val="2"/>
          <w:sz w:val="18"/>
          <w:szCs w:val="18"/>
        </w:rPr>
        <w:t xml:space="preserve"> R S, Recco R A, Catalano M T, et al. Association of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with carcinoma of the colon[J]. N Engl J Med, 1977,297(15):800-802.</w:t>
      </w:r>
      <w:bookmarkEnd w:id="15"/>
    </w:p>
    <w:p w14:paraId="2DA6120D"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r w:rsidRPr="00985111">
        <w:rPr>
          <w:rFonts w:ascii="Times New Roman" w:eastAsiaTheme="majorEastAsia" w:hAnsi="Times New Roman"/>
          <w:kern w:val="2"/>
          <w:sz w:val="18"/>
          <w:szCs w:val="18"/>
        </w:rPr>
        <w:lastRenderedPageBreak/>
        <w:t>[13]</w:t>
      </w:r>
      <w:r w:rsidRPr="00985111">
        <w:rPr>
          <w:rFonts w:ascii="Times New Roman" w:eastAsiaTheme="majorEastAsia" w:hAnsi="Times New Roman"/>
          <w:kern w:val="2"/>
          <w:sz w:val="18"/>
          <w:szCs w:val="18"/>
        </w:rPr>
        <w:tab/>
      </w:r>
      <w:bookmarkStart w:id="16" w:name="_nebB8756EDA_86D4_4C70_AAEF_FA1EACA156E9"/>
      <w:r w:rsidRPr="00985111">
        <w:rPr>
          <w:rFonts w:ascii="Times New Roman" w:eastAsiaTheme="majorEastAsia" w:hAnsi="Times New Roman"/>
          <w:kern w:val="2"/>
          <w:sz w:val="18"/>
          <w:szCs w:val="18"/>
        </w:rPr>
        <w:t xml:space="preserve">Sillanpaa J, </w:t>
      </w:r>
      <w:proofErr w:type="spellStart"/>
      <w:r w:rsidRPr="00985111">
        <w:rPr>
          <w:rFonts w:ascii="Times New Roman" w:eastAsiaTheme="majorEastAsia" w:hAnsi="Times New Roman"/>
          <w:kern w:val="2"/>
          <w:sz w:val="18"/>
          <w:szCs w:val="18"/>
        </w:rPr>
        <w:t>Nallapareddy</w:t>
      </w:r>
      <w:proofErr w:type="spellEnd"/>
      <w:r w:rsidRPr="00985111">
        <w:rPr>
          <w:rFonts w:ascii="Times New Roman" w:eastAsiaTheme="majorEastAsia" w:hAnsi="Times New Roman"/>
          <w:kern w:val="2"/>
          <w:sz w:val="18"/>
          <w:szCs w:val="18"/>
        </w:rPr>
        <w:t xml:space="preserve"> S R, Singh K V, et al. Adherence characteristics of endocarditis-derived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ssp.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(Streptococcus </w:t>
      </w:r>
      <w:proofErr w:type="spellStart"/>
      <w:r w:rsidRPr="00985111">
        <w:rPr>
          <w:rFonts w:ascii="Times New Roman" w:eastAsiaTheme="majorEastAsia" w:hAnsi="Times New Roman"/>
          <w:kern w:val="2"/>
          <w:sz w:val="18"/>
          <w:szCs w:val="18"/>
        </w:rPr>
        <w:t>bovis</w:t>
      </w:r>
      <w:proofErr w:type="spellEnd"/>
      <w:r w:rsidRPr="00985111">
        <w:rPr>
          <w:rFonts w:ascii="Times New Roman" w:eastAsiaTheme="majorEastAsia" w:hAnsi="Times New Roman"/>
          <w:kern w:val="2"/>
          <w:sz w:val="18"/>
          <w:szCs w:val="18"/>
        </w:rPr>
        <w:t xml:space="preserve"> biotype I) isolates to host </w:t>
      </w:r>
      <w:proofErr w:type="gramStart"/>
      <w:r w:rsidRPr="00985111">
        <w:rPr>
          <w:rFonts w:ascii="Times New Roman" w:eastAsiaTheme="majorEastAsia" w:hAnsi="Times New Roman"/>
          <w:kern w:val="2"/>
          <w:sz w:val="18"/>
          <w:szCs w:val="18"/>
        </w:rPr>
        <w:t>extracellular  matrix</w:t>
      </w:r>
      <w:proofErr w:type="gramEnd"/>
      <w:r w:rsidRPr="00985111">
        <w:rPr>
          <w:rFonts w:ascii="Times New Roman" w:eastAsiaTheme="majorEastAsia" w:hAnsi="Times New Roman"/>
          <w:kern w:val="2"/>
          <w:sz w:val="18"/>
          <w:szCs w:val="18"/>
        </w:rPr>
        <w:t xml:space="preserve"> proteins[J]. FEMS </w:t>
      </w:r>
      <w:proofErr w:type="spellStart"/>
      <w:r w:rsidRPr="00985111">
        <w:rPr>
          <w:rFonts w:ascii="Times New Roman" w:eastAsiaTheme="majorEastAsia" w:hAnsi="Times New Roman"/>
          <w:kern w:val="2"/>
          <w:sz w:val="18"/>
          <w:szCs w:val="18"/>
        </w:rPr>
        <w:t>Microbiol</w:t>
      </w:r>
      <w:proofErr w:type="spellEnd"/>
      <w:r w:rsidRPr="00985111">
        <w:rPr>
          <w:rFonts w:ascii="Times New Roman" w:eastAsiaTheme="majorEastAsia" w:hAnsi="Times New Roman"/>
          <w:kern w:val="2"/>
          <w:sz w:val="18"/>
          <w:szCs w:val="18"/>
        </w:rPr>
        <w:t xml:space="preserve"> Lett, 2008,289(1):104-109.</w:t>
      </w:r>
      <w:bookmarkEnd w:id="16"/>
    </w:p>
    <w:p w14:paraId="570F4900"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bookmarkStart w:id="17" w:name="_nebF2A36045_DE36_4E11_B4F9_9F25A666525D"/>
      <w:r w:rsidRPr="00985111">
        <w:rPr>
          <w:rFonts w:ascii="Times New Roman" w:eastAsiaTheme="majorEastAsia" w:hAnsi="Times New Roman"/>
          <w:kern w:val="2"/>
          <w:sz w:val="18"/>
          <w:szCs w:val="18"/>
        </w:rPr>
        <w:t>[</w:t>
      </w:r>
      <w:proofErr w:type="gramStart"/>
      <w:r w:rsidRPr="00985111">
        <w:rPr>
          <w:rFonts w:ascii="Times New Roman" w:eastAsiaTheme="majorEastAsia" w:hAnsi="Times New Roman"/>
          <w:kern w:val="2"/>
          <w:sz w:val="18"/>
          <w:szCs w:val="18"/>
        </w:rPr>
        <w:t>14]Taylor</w:t>
      </w:r>
      <w:proofErr w:type="gramEnd"/>
      <w:r w:rsidRPr="00985111">
        <w:rPr>
          <w:rFonts w:ascii="Times New Roman" w:eastAsiaTheme="majorEastAsia" w:hAnsi="Times New Roman"/>
          <w:kern w:val="2"/>
          <w:sz w:val="18"/>
          <w:szCs w:val="18"/>
        </w:rPr>
        <w:t xml:space="preserve"> J C, Kumar R, Xu J, et al. A pathogenicity locus of Streptococcus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 xml:space="preserve"> subspecies </w:t>
      </w:r>
      <w:proofErr w:type="spellStart"/>
      <w:r w:rsidRPr="00985111">
        <w:rPr>
          <w:rFonts w:ascii="Times New Roman" w:eastAsiaTheme="majorEastAsia" w:hAnsi="Times New Roman"/>
          <w:kern w:val="2"/>
          <w:sz w:val="18"/>
          <w:szCs w:val="18"/>
        </w:rPr>
        <w:t>gallolyticus</w:t>
      </w:r>
      <w:proofErr w:type="spellEnd"/>
      <w:r w:rsidRPr="00985111">
        <w:rPr>
          <w:rFonts w:ascii="Times New Roman" w:eastAsiaTheme="majorEastAsia" w:hAnsi="Times New Roman"/>
          <w:kern w:val="2"/>
          <w:sz w:val="18"/>
          <w:szCs w:val="18"/>
        </w:rPr>
        <w:t>[J]. Sci Rep, 2023,13(1):6291.</w:t>
      </w:r>
      <w:bookmarkEnd w:id="17"/>
    </w:p>
    <w:p w14:paraId="00705B66" w14:textId="77777777" w:rsidR="002B2484" w:rsidRPr="00985111" w:rsidRDefault="002B2484" w:rsidP="00985111">
      <w:pPr>
        <w:pStyle w:val="a9"/>
        <w:widowControl/>
        <w:spacing w:beforeLines="50" w:before="156" w:beforeAutospacing="0" w:afterLines="50" w:after="156" w:afterAutospacing="0"/>
        <w:jc w:val="both"/>
        <w:rPr>
          <w:rFonts w:ascii="Times New Roman" w:eastAsiaTheme="majorEastAsia" w:hAnsi="Times New Roman"/>
          <w:kern w:val="2"/>
          <w:sz w:val="18"/>
          <w:szCs w:val="18"/>
        </w:rPr>
      </w:pPr>
    </w:p>
    <w:sectPr w:rsidR="002B2484" w:rsidRPr="00985111">
      <w:headerReference w:type="default"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mian Liu" w:date="2024-06-27T21:28:00Z" w:initials="LL">
    <w:p w14:paraId="39E28246" w14:textId="77777777" w:rsidR="003149EF" w:rsidRDefault="0089457F" w:rsidP="003149EF">
      <w:pPr>
        <w:pStyle w:val="a3"/>
      </w:pPr>
      <w:r>
        <w:rPr>
          <w:rStyle w:val="ac"/>
        </w:rPr>
        <w:annotationRef/>
      </w:r>
      <w:r w:rsidR="003149EF">
        <w:rPr>
          <w:rFonts w:hint="eastAsia"/>
        </w:rPr>
        <w:t>不需要到亚种吧。可归为一种里面？它是</w:t>
      </w:r>
      <w:r w:rsidR="003149EF">
        <w:rPr>
          <w:rFonts w:hint="eastAsia"/>
          <w:color w:val="843F0B"/>
        </w:rPr>
        <w:t>牛链球菌的亚种吗，是不是也可以直接称为</w:t>
      </w:r>
      <w:r w:rsidR="003149EF">
        <w:rPr>
          <w:rFonts w:hint="eastAsia"/>
          <w:b/>
          <w:bCs/>
          <w:color w:val="843F0B"/>
          <w:u w:val="single"/>
        </w:rPr>
        <w:t>解没食子链球菌？应为“解没食子酸链球菌”吧？少了酸字</w:t>
      </w:r>
    </w:p>
  </w:comment>
  <w:comment w:id="3" w:author="Lemian Liu" w:date="2024-06-27T21:31:00Z" w:initials="LL">
    <w:p w14:paraId="402F1CD0" w14:textId="3F5EDC79" w:rsidR="0089457F" w:rsidRDefault="0089457F" w:rsidP="0089457F">
      <w:pPr>
        <w:pStyle w:val="a3"/>
      </w:pPr>
      <w:r>
        <w:rPr>
          <w:rStyle w:val="ac"/>
        </w:rPr>
        <w:annotationRef/>
      </w:r>
      <w:r>
        <w:rPr>
          <w:rFonts w:hint="eastAsia"/>
        </w:rPr>
        <w:t>行距统一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E28246" w15:done="0"/>
  <w15:commentEx w15:paraId="402F1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5290D6" w16cex:dateUtc="2024-06-27T13:28:00Z"/>
  <w16cex:commentExtensible w16cex:durableId="41AE758F" w16cex:dateUtc="2024-06-27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E28246" w16cid:durableId="6F5290D6"/>
  <w16cid:commentId w16cid:paraId="402F1CD0" w16cid:durableId="41AE7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3F9F" w14:textId="77777777" w:rsidR="00DE167E" w:rsidRDefault="00DE167E">
      <w:r>
        <w:separator/>
      </w:r>
    </w:p>
  </w:endnote>
  <w:endnote w:type="continuationSeparator" w:id="0">
    <w:p w14:paraId="61E5D125" w14:textId="77777777" w:rsidR="00DE167E" w:rsidRDefault="00DE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8FC7" w14:textId="77777777" w:rsidR="00EE01B9" w:rsidRDefault="004A419A">
    <w:pPr>
      <w:pStyle w:val="a7"/>
    </w:pPr>
    <w:r>
      <w:rPr>
        <w:noProof/>
      </w:rPr>
      <mc:AlternateContent>
        <mc:Choice Requires="wps">
          <w:drawing>
            <wp:anchor distT="0" distB="0" distL="114300" distR="114300" simplePos="0" relativeHeight="251662336" behindDoc="0" locked="0" layoutInCell="1" allowOverlap="1" wp14:anchorId="20E6B3EF" wp14:editId="4D919916">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2F96219" w14:textId="77777777" w:rsidR="00EE01B9" w:rsidRDefault="004A419A">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sidR="00A60455">
                            <w:rPr>
                              <w:noProof/>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3</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E6B3EF"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2F96219" w14:textId="77777777" w:rsidR="00EE01B9" w:rsidRDefault="004A419A">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sidR="00A60455">
                      <w:rPr>
                        <w:noProof/>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3</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369B" w14:textId="77777777" w:rsidR="00DE167E" w:rsidRDefault="00DE167E">
      <w:r>
        <w:separator/>
      </w:r>
    </w:p>
  </w:footnote>
  <w:footnote w:type="continuationSeparator" w:id="0">
    <w:p w14:paraId="5C080B1C" w14:textId="77777777" w:rsidR="00DE167E" w:rsidRDefault="00DE1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5994" w14:textId="77777777" w:rsidR="00EE01B9" w:rsidRDefault="004A419A">
    <w:pPr>
      <w:pStyle w:val="a8"/>
    </w:pPr>
    <w:r>
      <w:rPr>
        <w:noProof/>
      </w:rPr>
      <mc:AlternateContent>
        <mc:Choice Requires="wpg">
          <w:drawing>
            <wp:anchor distT="0" distB="0" distL="114300" distR="114300" simplePos="0" relativeHeight="251667456" behindDoc="0" locked="0" layoutInCell="1" allowOverlap="1" wp14:anchorId="6128C6D5" wp14:editId="7460BB28">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DD88321" id="组合 9" o:spid="_x0000_s1026" style="position:absolute;left:0;text-align:left;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">
              <v:rect id="矩形 4" o:spid="_x0000_s1027" style="position:absolute;left:867;top:277;width:351;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EnsQA&#10;AADaAAAADwAAAGRycy9kb3ducmV2LnhtbESPzWrDMBCE74W+g9hCLyWRW0oITpRQCiUmkJY4ueS2&#10;WBvb2FoZSf7J20eFQo/DzHzDrLeTacVAzteWFbzOExDEhdU1lwrOp6/ZEoQPyBpby6TgRh62m8eH&#10;NabajnykIQ+liBD2KSqoQuhSKX1RkUE/tx1x9K7WGQxRulJqh2OEm1a+JclCGqw5LlTY0WdFRZP3&#10;RkHBP01yOexe9o3L+nJ3XpjmG5V6fpo+ViACTeE//NfOtIJ3+L0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hJ7EAAAA2gAAAA8AAAAAAAAAAAAAAAAAmAIAAGRycy9k&#10;b3ducmV2LnhtbFBLBQYAAAAABAAEAPUAAACJAw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hBcQA&#10;AADaAAAADwAAAGRycy9kb3ducmV2LnhtbESPzWrDMBCE74W+g9hCLyWRW2gITpRQCiUmkJY4ueS2&#10;WBvb2FoZSf7J20eFQo/DzHzDrLeTacVAzteWFbzOExDEhdU1lwrOp6/ZEoQPyBpby6TgRh62m8eH&#10;NabajnykIQ+liBD2KSqoQuhSKX1RkUE/tx1x9K7WGQxRulJqh2OEm1a+JclCGqw5LlTY0WdFRZP3&#10;RkHBP01yOexe9o3L+nJ3XpjmG5V6fpo+ViACTeE//NfOtIJ3+L0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aIQXEAAAA2gAAAA8AAAAAAAAAAAAAAAAAmAIAAGRycy9k&#10;b3ducmV2LnhtbFBLBQYAAAAABAAEAPUAAACJAw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aScUA&#10;AADbAAAADwAAAGRycy9kb3ducmV2LnhtbESPQWvCQBSE7wX/w/KEXkrdNFCR1E0oghgKVky99PbI&#10;viYh2bdhd9X037uFgsdhZr5h1sVkBnEh5zvLCl4WCQji2uqOGwWnr+3zCoQPyBoHy6TglzwU+exh&#10;jZm2Vz7SpQqNiBD2GSpoQxgzKX3dkkG/sCNx9H6sMxiidI3UDq8RbgaZJslSGuw4LrQ40qaluq/O&#10;RkHNhz753u+ePnpXnpvdaWn6T1TqcT69v4EINIV7+L9dagXpK/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VpJxQAAANsAAAAPAAAAAAAAAAAAAAAAAJgCAABkcnMv&#10;ZG93bnJldi54bWxQSwUGAAAAAAQABAD1AAAAigM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EPsMA&#10;AADbAAAADwAAAGRycy9kb3ducmV2LnhtbESPQYvCMBSE78L+h/AWvMiarociXaOIsCiCitXL3h7N&#10;27a0eSlJ1PrvjSB4HGbmG2a26E0rruR8bVnB9zgBQVxYXXOp4Hz6/ZqC8AFZY2uZFNzJw2L+MZhh&#10;pu2Nj3TNQykihH2GCqoQukxKX1Rk0I9tRxy9f+sMhihdKbXDW4SbVk6SJJUGa44LFXa0qqho8otR&#10;UPChSf5269G2cZtLuT6nptmjUsPPfvkDIlAf3uFXe6M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fEPsMAAADbAAAADwAAAAAAAAAAAAAAAACYAgAAZHJzL2Rv&#10;d25yZXYueG1sUEsFBgAAAAAEAAQA9QAAAIgD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3DF8EF4F" wp14:editId="12017442">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17A58F78" id="组合 10" o:spid="_x0000_s1026" style="position:absolute;left:0;text-align:left;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">
              <v:rect id="矩形 4" o:spid="_x0000_s1027" style="position:absolute;left:867;top:277;width:351;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50cAA&#10;AADbAAAADwAAAGRycy9kb3ducmV2LnhtbERPTYvCMBC9C/6HMIIXsel6EKmmIoIoC+6y6sXb0Ixt&#10;aTMpSdT6781hwePjfa/WvWnFg5yvLSv4SlIQxIXVNZcKLufddAHCB2SNrWVS8CIP63w4WGGm7ZP/&#10;6HEKpYgh7DNUUIXQZVL6oiKDPrEdceRu1hkMEbpSaofPGG5aOUvTuTRYc2yosKNtRUVzuhsFBf82&#10;6fW4n3w37nAv95e5aX5QqfGo3yxBBOrDR/zvPmgFs7g+fok/QO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L50cAAAADbAAAADwAAAAAAAAAAAAAAAACYAgAAZHJzL2Rvd25y&#10;ZXYueG1sUEsFBgAAAAAEAAQA9QAAAIUD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IgMEA&#10;AADbAAAADwAAAGRycy9kb3ducmV2LnhtbERPTYvCMBC9L/gfwgheljXVgyzVtCwLoggqq168Dc1s&#10;W9pMShK1/nsjCN7m8T5nkfemFVdyvrasYDJOQBAXVtdcKjgdl1/fIHxA1thaJgV38pBng48Fptre&#10;+I+uh1CKGMI+RQVVCF0qpS8qMujHtiOO3L91BkOErpTa4S2Gm1ZOk2QmDdYcGyrs6LeiojlcjIKC&#10;901y3q4+N41bX8rVaWaaHSo1GvY/cxCB+vAWv9xrHedP4flLPE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ACIDBAAAA2wAAAA8AAAAAAAAAAAAAAAAAmAIAAGRycy9kb3du&#10;cmV2LnhtbFBLBQYAAAAABAAEAPUAAACGAw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tG8IA&#10;AADbAAAADwAAAGRycy9kb3ducmV2LnhtbERPS2vCQBC+F/oflin0UnTTFkSiq5RCMQi2GL14G7Jj&#10;EpKdDbubh//eLRR6m4/vOevtZFoxkPO1ZQWv8wQEcWF1zaWC8+lrtgThA7LG1jIpuJGH7ebxYY2p&#10;tiMfachDKWII+xQVVCF0qZS+qMign9uOOHJX6wyGCF0ptcMxhptWviXJQhqsOTZU2NFnRUWT90ZB&#10;wT9NcjnsXvaNy/pyd16Y5huVen6aPlYgAk3hX/znznSc/w6/v8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K0bwgAAANsAAAAPAAAAAAAAAAAAAAAAAJgCAABkcnMvZG93&#10;bnJldi54bWxQSwUGAAAAAAQABAD1AAAAhwM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SsUA&#10;AADbAAAADwAAAGRycy9kb3ducmV2LnhtbESPwWrDMBBE74X8g9hALyWW44MpTuQQAiGh0JamufS2&#10;WBvb2FoZSbHdv68KhR6HmXnDbHez6cVIzreWFayTFARxZXXLtYLr53H1DMIHZI29ZVLwTR525eJh&#10;i4W2E3/QeAm1iBD2BSpoQhgKKX3VkEGf2IE4ejfrDIYoXS21wynCTS+zNM2lwZbjQoMDHRqqusvd&#10;KKj4vUu/Xk9PL5073+vTNTfdGyr1uJz3GxCB5vAf/muftYJsDb9f4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xKxQAAANsAAAAPAAAAAAAAAAAAAAAAAJgCAABkcnMv&#10;ZG93bnJldi54bWxQSwUGAAAAAAQABAD1AAAAigM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5CD5B130" wp14:editId="0CFB5489">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3EEF97E0" id="矩形 27" o:spid="_x0000_s1026" style="position:absolute;left:0;text-align:left;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7D51" w14:textId="77777777" w:rsidR="00EE01B9" w:rsidRDefault="00EE01B9">
    <w:pPr>
      <w:pStyle w:val="a8"/>
      <w:pBdr>
        <w:bottom w:val="single" w:sz="4" w:space="1"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an Liu">
    <w15:presenceInfo w15:providerId="Windows Live" w15:userId="68f076e41f2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5NWQwYmI5OGQ4YTFlMDA2ODg2MThlYjVmN2M0NGUifQ=="/>
  </w:docVars>
  <w:rsids>
    <w:rsidRoot w:val="0A2A0AB6"/>
    <w:rsid w:val="000A494C"/>
    <w:rsid w:val="00135CEB"/>
    <w:rsid w:val="00177D34"/>
    <w:rsid w:val="00182881"/>
    <w:rsid w:val="0023742C"/>
    <w:rsid w:val="002A5BA6"/>
    <w:rsid w:val="002B2484"/>
    <w:rsid w:val="003149EF"/>
    <w:rsid w:val="00344C08"/>
    <w:rsid w:val="0038526E"/>
    <w:rsid w:val="003B737D"/>
    <w:rsid w:val="003F0197"/>
    <w:rsid w:val="00467C23"/>
    <w:rsid w:val="004A419A"/>
    <w:rsid w:val="004F12F5"/>
    <w:rsid w:val="00543955"/>
    <w:rsid w:val="00575842"/>
    <w:rsid w:val="005A5864"/>
    <w:rsid w:val="005A69F6"/>
    <w:rsid w:val="005C1EDE"/>
    <w:rsid w:val="00605C34"/>
    <w:rsid w:val="00680673"/>
    <w:rsid w:val="00715D13"/>
    <w:rsid w:val="007330A8"/>
    <w:rsid w:val="00787076"/>
    <w:rsid w:val="007D25E0"/>
    <w:rsid w:val="0089457F"/>
    <w:rsid w:val="008B173A"/>
    <w:rsid w:val="009230D5"/>
    <w:rsid w:val="0096405F"/>
    <w:rsid w:val="00985111"/>
    <w:rsid w:val="009A2880"/>
    <w:rsid w:val="009E59E8"/>
    <w:rsid w:val="00A60455"/>
    <w:rsid w:val="00B21CC2"/>
    <w:rsid w:val="00B55EEA"/>
    <w:rsid w:val="00B661B2"/>
    <w:rsid w:val="00CE53CA"/>
    <w:rsid w:val="00D7414A"/>
    <w:rsid w:val="00DA5A00"/>
    <w:rsid w:val="00DC4AEA"/>
    <w:rsid w:val="00DE167E"/>
    <w:rsid w:val="00E04915"/>
    <w:rsid w:val="00EE01B9"/>
    <w:rsid w:val="00F42B85"/>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F420A8"/>
  <w15:docId w15:val="{0E731165-68A9-4D39-88B8-6FF7452A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2869</Words>
  <Characters>3033</Characters>
  <Application>Microsoft Office Word</Application>
  <DocSecurity>0</DocSecurity>
  <Lines>25</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Lemian Liu</cp:lastModifiedBy>
  <cp:revision>13</cp:revision>
  <dcterms:created xsi:type="dcterms:W3CDTF">2024-02-06T06:55:00Z</dcterms:created>
  <dcterms:modified xsi:type="dcterms:W3CDTF">2024-06-27T14:07:00Z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ies>
</file>