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7B7" w14:textId="387257FE" w:rsidR="00126C37" w:rsidRDefault="00000000">
      <w:pPr>
        <w:rPr>
          <w:rFonts w:ascii="Times New Roman" w:eastAsia="宋体" w:hAnsi="Times New Roman" w:cs="Times New Roman"/>
          <w:color w:val="843F0B"/>
          <w:szCs w:val="24"/>
          <w:u w:val="single"/>
        </w:rPr>
      </w:pPr>
      <w:bookmarkStart w:id="0" w:name="_Hlk156919364"/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>1.</w:t>
      </w:r>
      <w:r w:rsidR="0016416F" w:rsidRPr="0016416F">
        <w:rPr>
          <w:rFonts w:ascii="Times New Roman" w:eastAsiaTheme="majorEastAsia" w:hAnsi="Times New Roman" w:cs="Times New Roman" w:hint="eastAsia"/>
          <w:b/>
          <w:bCs/>
          <w:color w:val="80340D" w:themeColor="accent2" w:themeShade="80"/>
          <w:sz w:val="28"/>
          <w:szCs w:val="28"/>
          <w:u w:val="single"/>
        </w:rPr>
        <w:t xml:space="preserve"> </w:t>
      </w:r>
      <w:r w:rsidR="009C4312" w:rsidRPr="009C4312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啮蚀</w:t>
      </w:r>
      <w:proofErr w:type="gramStart"/>
      <w:r w:rsidR="009C4312" w:rsidRPr="009C4312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艾肯菌</w:t>
      </w:r>
      <w:proofErr w:type="gramEnd"/>
      <w:r w:rsidR="009C4312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（</w:t>
      </w:r>
      <w:proofErr w:type="spellStart"/>
      <w:r w:rsidR="009C4312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Eikenella</w:t>
      </w:r>
      <w:proofErr w:type="spellEnd"/>
      <w:r w:rsidR="009C4312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 xml:space="preserve"> </w:t>
      </w:r>
      <w:proofErr w:type="spellStart"/>
      <w:r w:rsidR="009C4312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corrodens</w:t>
      </w:r>
      <w:proofErr w:type="spellEnd"/>
      <w:r w:rsidR="009C4312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 xml:space="preserve">                    </w:t>
      </w:r>
    </w:p>
    <w:p w14:paraId="7414252F" w14:textId="73AF2376" w:rsidR="00126C37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物种名：</w:t>
      </w:r>
      <w:r w:rsidR="009C4312"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啮蚀</w:t>
      </w:r>
      <w:proofErr w:type="gramStart"/>
      <w:r w:rsidR="009C4312"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艾肯菌</w:t>
      </w:r>
      <w:proofErr w:type="gramEnd"/>
    </w:p>
    <w:p w14:paraId="2EDF00CC" w14:textId="0B58A479" w:rsidR="0016416F" w:rsidRDefault="00000000" w:rsidP="00B67CB2">
      <w:pPr>
        <w:spacing w:afterLines="20" w:after="62"/>
        <w:ind w:firstLineChars="91" w:firstLine="219"/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拉丁学名：</w:t>
      </w:r>
      <w:proofErr w:type="spellStart"/>
      <w:r w:rsid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>Eikenella</w:t>
      </w:r>
      <w:proofErr w:type="spellEnd"/>
      <w:r w:rsid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 xml:space="preserve"> </w:t>
      </w:r>
      <w:proofErr w:type="spellStart"/>
      <w:r w:rsid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>corrodens</w:t>
      </w:r>
      <w:proofErr w:type="spellEnd"/>
    </w:p>
    <w:p w14:paraId="07FE4EBC" w14:textId="72675449" w:rsidR="00126C37" w:rsidRPr="00B67CB2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分类学地位：</w:t>
      </w:r>
      <w:r w:rsidRPr="00B67CB2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细菌</w:t>
      </w:r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界</w:t>
      </w:r>
      <w:r w:rsidR="004A6EEB"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Bacteria</w:t>
      </w:r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proofErr w:type="gramStart"/>
      <w:r w:rsidRPr="00B67CB2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变形菌</w:t>
      </w:r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门</w:t>
      </w:r>
      <w:proofErr w:type="gramEnd"/>
      <w:r w:rsidR="004A6EEB"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Proteobacteria</w:t>
      </w:r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21F3AA5" w14:textId="1B4A15C5" w:rsidR="00126C37" w:rsidRPr="00B67CB2" w:rsidRDefault="009C4312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β</w:t>
      </w:r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－</w:t>
      </w:r>
      <w:r w:rsidRPr="00B67CB2">
        <w:rPr>
          <w:rFonts w:ascii="宋体" w:eastAsia="宋体" w:hAnsi="宋体" w:cs="Times New Roman"/>
          <w:color w:val="80340D" w:themeColor="accent2" w:themeShade="80"/>
          <w:sz w:val="24"/>
        </w:rPr>
        <w:t>变形菌纲</w:t>
      </w:r>
      <w:r w:rsidR="004A6EEB"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Betaproteobacteria</w:t>
      </w:r>
      <w:r w:rsidRPr="00B67CB2">
        <w:rPr>
          <w:rFonts w:ascii="宋体" w:eastAsia="宋体" w:hAnsi="宋体" w:cs="Times New Roman"/>
          <w:color w:val="80340D" w:themeColor="accent2" w:themeShade="80"/>
          <w:sz w:val="24"/>
          <w:szCs w:val="24"/>
        </w:rPr>
        <w:t>；</w:t>
      </w:r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奈</w:t>
      </w:r>
      <w:proofErr w:type="gramStart"/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瑟菌</w:t>
      </w:r>
      <w:r w:rsidRPr="00B67CB2">
        <w:rPr>
          <w:rFonts w:ascii="宋体" w:eastAsia="宋体" w:hAnsi="宋体" w:cs="Times New Roman"/>
          <w:color w:val="80340D" w:themeColor="accent2" w:themeShade="80"/>
          <w:sz w:val="24"/>
        </w:rPr>
        <w:t>目</w:t>
      </w:r>
      <w:proofErr w:type="spellStart"/>
      <w:proofErr w:type="gramEnd"/>
      <w:r w:rsidR="004A6EEB"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Neisseriales</w:t>
      </w:r>
      <w:proofErr w:type="spellEnd"/>
      <w:r w:rsidRPr="00B67CB2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3199632" w14:textId="6EA787E5" w:rsidR="00126C37" w:rsidRPr="009C4312" w:rsidRDefault="009C4312">
      <w:pPr>
        <w:spacing w:afterLines="20" w:after="62"/>
        <w:ind w:firstLineChars="691" w:firstLine="1658"/>
        <w:rPr>
          <w:rFonts w:ascii="宋体" w:eastAsia="宋体" w:hAnsi="宋体" w:cs="Times New Roman" w:hint="eastAsia"/>
          <w:i/>
          <w:iCs/>
          <w:color w:val="80340D" w:themeColor="accent2" w:themeShade="80"/>
          <w:sz w:val="24"/>
          <w:szCs w:val="24"/>
        </w:rPr>
      </w:pPr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奈</w:t>
      </w:r>
      <w:proofErr w:type="gramStart"/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瑟</w:t>
      </w:r>
      <w:proofErr w:type="gramEnd"/>
      <w:r w:rsidRPr="00B67CB2">
        <w:rPr>
          <w:rFonts w:ascii="宋体" w:eastAsia="宋体" w:hAnsi="宋体" w:cs="Times New Roman" w:hint="eastAsia"/>
          <w:color w:val="80340D" w:themeColor="accent2" w:themeShade="80"/>
          <w:sz w:val="24"/>
        </w:rPr>
        <w:t>菌</w:t>
      </w:r>
      <w:r w:rsidRPr="00B67CB2">
        <w:rPr>
          <w:rFonts w:ascii="宋体" w:eastAsia="宋体" w:hAnsi="宋体" w:cs="Times New Roman"/>
          <w:color w:val="80340D" w:themeColor="accent2" w:themeShade="80"/>
          <w:sz w:val="24"/>
        </w:rPr>
        <w:t>科</w:t>
      </w:r>
      <w:r w:rsidR="004A6EEB" w:rsidRPr="00B67CB2">
        <w:rPr>
          <w:rFonts w:ascii="Times New Roman" w:eastAsia="宋体" w:hAnsi="Times New Roman" w:cs="Times New Roman"/>
          <w:color w:val="80340D" w:themeColor="accent2" w:themeShade="80"/>
          <w:sz w:val="24"/>
        </w:rPr>
        <w:t>Neisseriaceae</w:t>
      </w:r>
      <w:r w:rsidR="0016416F" w:rsidRPr="00B67CB2">
        <w:rPr>
          <w:rFonts w:ascii="宋体" w:eastAsia="宋体" w:hAnsi="宋体" w:cs="Times New Roman" w:hint="eastAsia"/>
          <w:color w:val="80340D" w:themeColor="accent2" w:themeShade="80"/>
          <w:sz w:val="24"/>
          <w:szCs w:val="24"/>
        </w:rPr>
        <w:t>；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艾肯菌</w:t>
      </w:r>
      <w:r w:rsidRPr="009C4312">
        <w:rPr>
          <w:rFonts w:ascii="宋体" w:eastAsia="宋体" w:hAnsi="宋体" w:cs="Times New Roman"/>
          <w:color w:val="80340D" w:themeColor="accent2" w:themeShade="80"/>
          <w:sz w:val="24"/>
        </w:rPr>
        <w:t>属</w:t>
      </w:r>
      <w:proofErr w:type="spellStart"/>
      <w:proofErr w:type="gramEnd"/>
      <w:r w:rsidR="004A6EEB" w:rsidRPr="004A6EEB"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  <w:t>Eikenella</w:t>
      </w:r>
      <w:proofErr w:type="spellEnd"/>
    </w:p>
    <w:p w14:paraId="091A079D" w14:textId="77777777" w:rsidR="009C4312" w:rsidRPr="009C4312" w:rsidRDefault="009C4312" w:rsidP="009C4312">
      <w:pPr>
        <w:spacing w:beforeLines="50" w:before="156" w:afterLines="50" w:after="156"/>
        <w:ind w:firstLineChars="200" w:firstLine="480"/>
        <w:rPr>
          <w:rFonts w:ascii="宋体" w:eastAsia="宋体" w:hAnsi="宋体" w:cs="Times New Roman" w:hint="eastAsia"/>
          <w:color w:val="80340D" w:themeColor="accent2" w:themeShade="80"/>
          <w:sz w:val="24"/>
        </w:rPr>
      </w:pP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啮蚀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艾肯菌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（</w:t>
      </w:r>
      <w:proofErr w:type="spellStart"/>
      <w:r w:rsidRP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>Eikenella</w:t>
      </w:r>
      <w:proofErr w:type="spellEnd"/>
      <w:r w:rsidRP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 xml:space="preserve"> </w:t>
      </w:r>
      <w:proofErr w:type="spellStart"/>
      <w:r w:rsidRPr="009C4312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>corrodens</w:t>
      </w:r>
      <w:proofErr w:type="spell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）属于变形杆菌门，</w:t>
      </w:r>
      <w:r w:rsidRPr="009C4312">
        <w:rPr>
          <w:rFonts w:ascii="Times New Roman" w:eastAsia="宋体" w:hAnsi="Times New Roman" w:cs="Times New Roman"/>
          <w:color w:val="80340D" w:themeColor="accent2" w:themeShade="80"/>
          <w:sz w:val="24"/>
        </w:rPr>
        <w:t>β</w: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－变形杆菌纲，奈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瑟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菌目，奈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瑟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菌科，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艾肯菌属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begin"/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instrText xml:space="preserve"> ADDIN NE.Ref.{943C4E3A-4288-416B-93E5-1FD455409F3E}</w:instrTex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[1]</w: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end"/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。是一种革兰氏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阴性兼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性厌氧杆菌，且为</w:t>
      </w:r>
      <w:proofErr w:type="gramStart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苛</w:t>
      </w:r>
      <w:proofErr w:type="gramEnd"/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养菌，对营养要求高，培养困难，容易漏检、漏诊。属于条件致病菌，常与其他细菌混合感染</w: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begin"/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instrText xml:space="preserve"> ADDIN NE.Ref.{98DBA19D-1346-4A85-B303-D141543F5E84}</w:instrTex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[2]</w:t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fldChar w:fldCharType="end"/>
      </w:r>
      <w:r w:rsidRPr="009C4312">
        <w:rPr>
          <w:rFonts w:ascii="宋体" w:eastAsia="宋体" w:hAnsi="宋体" w:cs="Times New Roman" w:hint="eastAsia"/>
          <w:color w:val="80340D" w:themeColor="accent2" w:themeShade="80"/>
          <w:sz w:val="24"/>
        </w:rPr>
        <w:t>。</w:t>
      </w:r>
    </w:p>
    <w:p w14:paraId="47A3D63A" w14:textId="521459FA" w:rsidR="00126C37" w:rsidRPr="0016416F" w:rsidRDefault="00126C37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43F0B"/>
          <w:sz w:val="24"/>
          <w:szCs w:val="24"/>
        </w:rPr>
      </w:pPr>
    </w:p>
    <w:p w14:paraId="735E55A5" w14:textId="77777777" w:rsidR="00126C37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生物学特性</w:t>
      </w:r>
    </w:p>
    <w:p w14:paraId="05088E56" w14:textId="77777777" w:rsidR="00126C37" w:rsidRDefault="00000000">
      <w:pPr>
        <w:spacing w:beforeLines="50" w:before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培养特征</w:t>
      </w:r>
    </w:p>
    <w:p w14:paraId="58B839CE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9C4312">
        <w:rPr>
          <w:rFonts w:ascii="宋体" w:eastAsia="宋体" w:hAnsi="宋体" w:cs="Times New Roman" w:hint="eastAsia"/>
        </w:rPr>
        <w:t>能在琼脂培养基上形成凹陷，其生长缓慢。在微氧或无氧条件下可生长，一定浓度二氧化碳有利于该菌生长。在有氧条件下可生长不良或不生长。血平板培养在培养基的表面形成凹陷（咬琼脂现象）、有典型的斗笠状、草帽状菌落，干燥、扁平、放射状、不规则的圆形。显微镜下可见革兰阴性杆菌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NE.Ref.{4B75FF32-FBD6-4783-A903-9A1AF5A44580}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[3]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。</w:t>
      </w:r>
    </w:p>
    <w:p w14:paraId="2E8E7B77" w14:textId="77777777" w:rsidR="009C4312" w:rsidRPr="009C4312" w:rsidRDefault="009C4312" w:rsidP="009C4312">
      <w:pPr>
        <w:spacing w:beforeLines="50" w:before="156"/>
        <w:ind w:firstLineChars="200" w:firstLine="360"/>
        <w:jc w:val="center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/>
          <w:noProof/>
          <w:sz w:val="18"/>
          <w:szCs w:val="18"/>
        </w:rPr>
        <w:drawing>
          <wp:inline distT="0" distB="0" distL="114300" distR="114300" wp14:anchorId="57F7352B" wp14:editId="41BF8FFB">
            <wp:extent cx="2110740" cy="1379220"/>
            <wp:effectExtent l="0" t="0" r="10160" b="5080"/>
            <wp:docPr id="2" name="图片 2" descr="F9CFAD7E6D3B45AB9F4C877950E160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FAD7E6D3B45AB9F4C877950E160E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3FBA" w14:textId="77777777" w:rsidR="009C4312" w:rsidRPr="009C4312" w:rsidRDefault="009C4312" w:rsidP="009C4312">
      <w:pPr>
        <w:jc w:val="center"/>
        <w:rPr>
          <w:rFonts w:ascii="宋体" w:eastAsia="宋体" w:hAnsi="宋体" w:hint="eastAsia"/>
          <w:sz w:val="18"/>
          <w:szCs w:val="18"/>
        </w:rPr>
      </w:pPr>
      <w:r w:rsidRPr="009C4312">
        <w:rPr>
          <w:rFonts w:ascii="宋体" w:eastAsia="宋体" w:hAnsi="宋体" w:hint="eastAsia"/>
          <w:sz w:val="18"/>
          <w:szCs w:val="18"/>
        </w:rPr>
        <w:t>图1 啮蚀</w:t>
      </w:r>
      <w:proofErr w:type="gramStart"/>
      <w:r w:rsidRPr="009C4312">
        <w:rPr>
          <w:rFonts w:ascii="宋体" w:eastAsia="宋体" w:hAnsi="宋体" w:hint="eastAsia"/>
          <w:sz w:val="18"/>
          <w:szCs w:val="18"/>
        </w:rPr>
        <w:t>艾肯菌</w:t>
      </w:r>
      <w:proofErr w:type="gramEnd"/>
      <w:r w:rsidRPr="009C4312">
        <w:rPr>
          <w:rFonts w:ascii="宋体" w:eastAsia="宋体" w:hAnsi="宋体" w:hint="eastAsia"/>
          <w:sz w:val="18"/>
          <w:szCs w:val="18"/>
        </w:rPr>
        <w:t>在血平板上培养72h结果</w:t>
      </w:r>
    </w:p>
    <w:p w14:paraId="02507E98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</w:p>
    <w:p w14:paraId="65152D49" w14:textId="77777777" w:rsidR="009C4312" w:rsidRPr="009C4312" w:rsidRDefault="009C4312" w:rsidP="009C4312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1.1.2形态学特征</w:t>
      </w:r>
    </w:p>
    <w:p w14:paraId="78773FD5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9C4312">
        <w:rPr>
          <w:rFonts w:ascii="宋体" w:eastAsia="宋体" w:hAnsi="宋体" w:cs="Times New Roman" w:hint="eastAsia"/>
        </w:rPr>
        <w:t>球杆状, 直径在</w:t>
      </w:r>
      <w:r w:rsidRPr="009C4312">
        <w:rPr>
          <w:rFonts w:ascii="Times New Roman" w:eastAsia="宋体" w:hAnsi="Times New Roman" w:cs="Times New Roman"/>
        </w:rPr>
        <w:t>0.3</w:t>
      </w:r>
      <w:r w:rsidRPr="009C4312">
        <w:rPr>
          <w:rFonts w:ascii="Times New Roman" w:eastAsia="宋体" w:hAnsi="Times New Roman" w:cs="Times New Roman"/>
        </w:rPr>
        <w:t>～</w:t>
      </w:r>
      <w:r w:rsidRPr="009C4312">
        <w:rPr>
          <w:rFonts w:ascii="Times New Roman" w:eastAsia="宋体" w:hAnsi="Times New Roman" w:cs="Times New Roman"/>
        </w:rPr>
        <w:t>0.4μm×1.5</w:t>
      </w:r>
      <w:r w:rsidRPr="009C4312">
        <w:rPr>
          <w:rFonts w:ascii="Times New Roman" w:eastAsia="宋体" w:hAnsi="Times New Roman" w:cs="Times New Roman"/>
        </w:rPr>
        <w:t>～</w:t>
      </w:r>
      <w:r w:rsidRPr="009C4312">
        <w:rPr>
          <w:rFonts w:ascii="Times New Roman" w:eastAsia="宋体" w:hAnsi="Times New Roman" w:cs="Times New Roman"/>
        </w:rPr>
        <w:t>4.0μm</w:t>
      </w:r>
      <w:r w:rsidRPr="009C4312">
        <w:rPr>
          <w:rFonts w:ascii="宋体" w:eastAsia="宋体" w:hAnsi="宋体" w:cs="Times New Roman" w:hint="eastAsia"/>
        </w:rPr>
        <w:t>, 无鞭毛, 不形成孢子，无荚膜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NE.Ref.{74F26CA2-D443-410E-8CA1-72BFF8D08959}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[3]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。</w:t>
      </w:r>
    </w:p>
    <w:p w14:paraId="11D8B7F5" w14:textId="77777777" w:rsidR="009C4312" w:rsidRPr="009C4312" w:rsidRDefault="009C4312" w:rsidP="009C4312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1.1.3生化特征</w:t>
      </w:r>
    </w:p>
    <w:p w14:paraId="4215E2EF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 w:hint="eastAsia"/>
        </w:rPr>
        <w:t>触酶阴性、氧化酶阳性、葡萄糖阴性、蔗糖阴性、麦芽糖阴性、木糖阴性、尿素酶阴性、鸟氨酸脱羧酶阳性、赖氨酸氨基肽酶阴性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NE.Ref.{746900DB-08A5-49DD-A6C2-6AD21F207C19}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[4]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。啮蚀</w:t>
      </w:r>
      <w:proofErr w:type="gramStart"/>
      <w:r w:rsidRPr="009C4312">
        <w:rPr>
          <w:rFonts w:ascii="宋体" w:eastAsia="宋体" w:hAnsi="宋体" w:cs="Times New Roman" w:hint="eastAsia"/>
        </w:rPr>
        <w:t>艾肯菌</w:t>
      </w:r>
      <w:proofErr w:type="gramEnd"/>
      <w:r w:rsidRPr="009C4312">
        <w:rPr>
          <w:rFonts w:ascii="宋体" w:eastAsia="宋体" w:hAnsi="宋体" w:cs="Times New Roman" w:hint="eastAsia"/>
        </w:rPr>
        <w:t>对阿莫西林克拉维酸、氨</w:t>
      </w:r>
      <w:proofErr w:type="gramStart"/>
      <w:r w:rsidRPr="009C4312">
        <w:rPr>
          <w:rFonts w:ascii="宋体" w:eastAsia="宋体" w:hAnsi="宋体" w:cs="Times New Roman" w:hint="eastAsia"/>
        </w:rPr>
        <w:t>苄</w:t>
      </w:r>
      <w:proofErr w:type="gramEnd"/>
      <w:r w:rsidRPr="009C4312">
        <w:rPr>
          <w:rFonts w:ascii="宋体" w:eastAsia="宋体" w:hAnsi="宋体" w:cs="Times New Roman" w:hint="eastAsia"/>
        </w:rPr>
        <w:t>西林舒巴坦、大部分第</w:t>
      </w:r>
      <w:r w:rsidRPr="009C4312">
        <w:rPr>
          <w:rFonts w:ascii="Times New Roman" w:eastAsia="宋体" w:hAnsi="Times New Roman" w:cs="Times New Roman" w:hint="eastAsia"/>
        </w:rPr>
        <w:t>2</w:t>
      </w:r>
      <w:r w:rsidRPr="009C4312">
        <w:rPr>
          <w:rFonts w:ascii="宋体" w:eastAsia="宋体" w:hAnsi="宋体" w:cs="Times New Roman" w:hint="eastAsia"/>
        </w:rPr>
        <w:t>代和第</w:t>
      </w:r>
      <w:r w:rsidRPr="009C4312">
        <w:rPr>
          <w:rFonts w:ascii="Times New Roman" w:eastAsia="宋体" w:hAnsi="Times New Roman" w:cs="Times New Roman" w:hint="eastAsia"/>
        </w:rPr>
        <w:t>3</w:t>
      </w:r>
      <w:r w:rsidRPr="009C4312">
        <w:rPr>
          <w:rFonts w:ascii="宋体" w:eastAsia="宋体" w:hAnsi="宋体" w:cs="Times New Roman" w:hint="eastAsia"/>
        </w:rPr>
        <w:t>代头</w:t>
      </w:r>
      <w:proofErr w:type="gramStart"/>
      <w:r w:rsidRPr="009C4312">
        <w:rPr>
          <w:rFonts w:ascii="宋体" w:eastAsia="宋体" w:hAnsi="宋体" w:cs="Times New Roman" w:hint="eastAsia"/>
        </w:rPr>
        <w:t>孢</w:t>
      </w:r>
      <w:proofErr w:type="gramEnd"/>
      <w:r w:rsidRPr="009C4312">
        <w:rPr>
          <w:rFonts w:ascii="宋体" w:eastAsia="宋体" w:hAnsi="宋体" w:cs="Times New Roman" w:hint="eastAsia"/>
        </w:rPr>
        <w:t>类和碳青霉烯类抗生素敏感;对克林霉素、大环内酯类、甲硝唑和氨基糖苷类抗生素耐药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NE.Ref.{50E04C46-0D75-45F9-9AE3-50249092B429}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[5]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。</w:t>
      </w:r>
    </w:p>
    <w:p w14:paraId="5CAFB5C0" w14:textId="77777777" w:rsidR="009C4312" w:rsidRPr="009C4312" w:rsidRDefault="009C4312" w:rsidP="009C4312">
      <w:pPr>
        <w:rPr>
          <w:rFonts w:ascii="宋体" w:eastAsia="宋体" w:hAnsi="宋体" w:cs="Times New Roman" w:hint="eastAsia"/>
          <w:b/>
          <w:bCs/>
          <w:sz w:val="24"/>
        </w:rPr>
      </w:pPr>
      <w:r w:rsidRPr="009C4312">
        <w:rPr>
          <w:rFonts w:ascii="宋体" w:eastAsia="宋体" w:hAnsi="宋体" w:cs="Times New Roman" w:hint="eastAsia"/>
          <w:b/>
          <w:bCs/>
          <w:sz w:val="24"/>
        </w:rPr>
        <w:t>1.1.4 分子生物学特征</w:t>
      </w:r>
    </w:p>
    <w:p w14:paraId="5BDC792A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9C4312">
        <w:rPr>
          <w:rFonts w:ascii="宋体" w:eastAsia="宋体" w:hAnsi="宋体" w:cs="Times New Roman" w:hint="eastAsia"/>
        </w:rPr>
        <w:t>啮蚀</w:t>
      </w:r>
      <w:proofErr w:type="gramStart"/>
      <w:r w:rsidRPr="009C4312">
        <w:rPr>
          <w:rFonts w:ascii="宋体" w:eastAsia="宋体" w:hAnsi="宋体" w:cs="Times New Roman" w:hint="eastAsia"/>
        </w:rPr>
        <w:t>艾肯菌</w:t>
      </w:r>
      <w:proofErr w:type="gramEnd"/>
      <w:r w:rsidRPr="009C4312">
        <w:rPr>
          <w:rFonts w:ascii="宋体" w:eastAsia="宋体" w:hAnsi="宋体" w:cs="Times New Roman" w:hint="eastAsia"/>
        </w:rPr>
        <w:t>含有多种与致病性相关的毒力因子，如粘附素、侵袭素等。可产生</w:t>
      </w:r>
      <w:r w:rsidRPr="009C4312">
        <w:rPr>
          <w:rFonts w:ascii="Times New Roman" w:eastAsia="宋体" w:hAnsi="Times New Roman" w:cs="Times New Roman" w:hint="eastAsia"/>
        </w:rPr>
        <w:t>β</w:t>
      </w:r>
      <w:r w:rsidRPr="009C4312">
        <w:rPr>
          <w:rFonts w:ascii="宋体" w:eastAsia="宋体" w:hAnsi="宋体" w:cs="Times New Roman" w:hint="eastAsia"/>
        </w:rPr>
        <w:t>-内酰胺酶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NE.Ref.{1DFDF111-3E05-4C85-8E7E-085E4ABEE010}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[6]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。</w:t>
      </w:r>
    </w:p>
    <w:p w14:paraId="3421281C" w14:textId="77777777" w:rsidR="009C4312" w:rsidRPr="009C4312" w:rsidRDefault="009C4312" w:rsidP="009C4312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lastRenderedPageBreak/>
        <w:t>1.2分布</w:t>
      </w:r>
      <w:r w:rsidRPr="009C4312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、</w:t>
      </w: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传播与致病性</w:t>
      </w:r>
    </w:p>
    <w:p w14:paraId="770C8A91" w14:textId="77777777" w:rsidR="009C4312" w:rsidRPr="009C4312" w:rsidRDefault="009C4312" w:rsidP="009C4312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1.2.1 分布与传播</w:t>
      </w:r>
    </w:p>
    <w:p w14:paraId="372CD90F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 w:hint="eastAsia"/>
        </w:rPr>
        <w:t>啮蚀</w:t>
      </w:r>
      <w:proofErr w:type="gramStart"/>
      <w:r w:rsidRPr="009C4312">
        <w:rPr>
          <w:rFonts w:ascii="宋体" w:eastAsia="宋体" w:hAnsi="宋体" w:cs="Times New Roman" w:hint="eastAsia"/>
        </w:rPr>
        <w:t>艾肯菌</w:t>
      </w:r>
      <w:proofErr w:type="gramEnd"/>
      <w:r w:rsidRPr="009C4312">
        <w:rPr>
          <w:rFonts w:ascii="宋体" w:eastAsia="宋体" w:hAnsi="宋体" w:cs="Times New Roman" w:hint="eastAsia"/>
        </w:rPr>
        <w:t>通常栖息在牙菌斑中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NE.Ref.{A852F8E8-9729-4C47-9147-53E0DC436D89}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[2]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，还存在于口腔、呼吸道、消化道及泌尿道等处。</w:t>
      </w:r>
      <w:r w:rsidRPr="009C4312">
        <w:rPr>
          <w:rFonts w:ascii="宋体" w:eastAsia="宋体" w:hAnsi="宋体" w:cs="Times New Roman"/>
        </w:rPr>
        <w:t>啮蚀</w:t>
      </w:r>
      <w:proofErr w:type="gramStart"/>
      <w:r w:rsidRPr="009C4312">
        <w:rPr>
          <w:rFonts w:ascii="宋体" w:eastAsia="宋体" w:hAnsi="宋体" w:cs="Times New Roman"/>
        </w:rPr>
        <w:t>艾肯菌</w:t>
      </w:r>
      <w:proofErr w:type="gramEnd"/>
      <w:r w:rsidRPr="009C4312">
        <w:rPr>
          <w:rFonts w:ascii="宋体" w:eastAsia="宋体" w:hAnsi="宋体" w:cs="Times New Roman"/>
        </w:rPr>
        <w:t>的感染常与人类咬伤相关，可引起局部感染</w:t>
      </w:r>
      <w:r w:rsidRPr="009C4312">
        <w:rPr>
          <w:rFonts w:ascii="宋体" w:eastAsia="宋体" w:hAnsi="宋体" w:cs="Times New Roman" w:hint="eastAsia"/>
        </w:rPr>
        <w:t>。</w:t>
      </w:r>
    </w:p>
    <w:p w14:paraId="4E8FDC01" w14:textId="77777777" w:rsidR="009C4312" w:rsidRPr="009C4312" w:rsidRDefault="009C4312" w:rsidP="009C4312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9C4312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 xml:space="preserve">2.2 </w:t>
      </w: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致病性</w:t>
      </w:r>
    </w:p>
    <w:p w14:paraId="7FF7FE1B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 w:hint="eastAsia"/>
        </w:rPr>
        <w:t>通常</w:t>
      </w:r>
      <w:proofErr w:type="gramStart"/>
      <w:r w:rsidRPr="009C4312">
        <w:rPr>
          <w:rFonts w:ascii="宋体" w:eastAsia="宋体" w:hAnsi="宋体" w:cs="Times New Roman" w:hint="eastAsia"/>
        </w:rPr>
        <w:t>不</w:t>
      </w:r>
      <w:proofErr w:type="gramEnd"/>
      <w:r w:rsidRPr="009C4312">
        <w:rPr>
          <w:rFonts w:ascii="宋体" w:eastAsia="宋体" w:hAnsi="宋体" w:cs="Times New Roman" w:hint="eastAsia"/>
        </w:rPr>
        <w:t>致病，只形成带菌状态，当机体免疫力下降或黏膜表面破损时，此</w:t>
      </w:r>
      <w:proofErr w:type="gramStart"/>
      <w:r w:rsidRPr="009C4312">
        <w:rPr>
          <w:rFonts w:ascii="宋体" w:eastAsia="宋体" w:hAnsi="宋体" w:cs="Times New Roman" w:hint="eastAsia"/>
        </w:rPr>
        <w:t>菌进入</w:t>
      </w:r>
      <w:proofErr w:type="gramEnd"/>
      <w:r w:rsidRPr="009C4312">
        <w:rPr>
          <w:rFonts w:ascii="宋体" w:eastAsia="宋体" w:hAnsi="宋体" w:cs="Times New Roman" w:hint="eastAsia"/>
        </w:rPr>
        <w:t>周围组织引起感染，如软组织脓肿、中耳炎、鼻窦炎、肺炎、心内膜炎、脑膜炎、败血性关节炎及术后感染等</w:t>
      </w:r>
      <w:r w:rsidRPr="009C4312">
        <w:rPr>
          <w:rFonts w:ascii="宋体" w:eastAsia="宋体" w:hAnsi="宋体" w:cs="Times New Roman" w:hint="eastAsia"/>
        </w:rPr>
        <w:fldChar w:fldCharType="begin"/>
      </w:r>
      <w:r w:rsidRPr="009C4312">
        <w:rPr>
          <w:rFonts w:ascii="宋体" w:eastAsia="宋体" w:hAnsi="宋体" w:cs="Times New Roman" w:hint="eastAsia"/>
        </w:rPr>
        <w:instrText xml:space="preserve"> ADDIN NE.Ref.{3B3E633E-512F-4484-969A-A5F43F961B03}</w:instrText>
      </w:r>
      <w:r w:rsidRPr="009C4312">
        <w:rPr>
          <w:rFonts w:ascii="宋体" w:eastAsia="宋体" w:hAnsi="宋体" w:cs="Times New Roman" w:hint="eastAsia"/>
        </w:rPr>
        <w:fldChar w:fldCharType="separate"/>
      </w:r>
      <w:r w:rsidRPr="009C4312">
        <w:rPr>
          <w:rFonts w:ascii="宋体" w:eastAsia="宋体" w:hAnsi="宋体" w:hint="eastAsia"/>
          <w:color w:val="080000"/>
          <w:vertAlign w:val="superscript"/>
        </w:rPr>
        <w:t>[2]</w:t>
      </w:r>
      <w:r w:rsidRPr="009C4312">
        <w:rPr>
          <w:rFonts w:ascii="宋体" w:eastAsia="宋体" w:hAnsi="宋体" w:cs="Times New Roman" w:hint="eastAsia"/>
        </w:rPr>
        <w:fldChar w:fldCharType="end"/>
      </w:r>
      <w:r w:rsidRPr="009C4312">
        <w:rPr>
          <w:rFonts w:ascii="宋体" w:eastAsia="宋体" w:hAnsi="宋体" w:cs="Times New Roman" w:hint="eastAsia"/>
        </w:rPr>
        <w:t>，且</w:t>
      </w:r>
      <w:proofErr w:type="gramStart"/>
      <w:r w:rsidRPr="009C4312">
        <w:rPr>
          <w:rFonts w:ascii="宋体" w:eastAsia="宋体" w:hAnsi="宋体" w:cs="Times New Roman" w:hint="eastAsia"/>
        </w:rPr>
        <w:t>该菌常与其</w:t>
      </w:r>
      <w:proofErr w:type="gramEnd"/>
      <w:r w:rsidRPr="009C4312">
        <w:rPr>
          <w:rFonts w:ascii="宋体" w:eastAsia="宋体" w:hAnsi="宋体" w:cs="Times New Roman" w:hint="eastAsia"/>
        </w:rPr>
        <w:t>他细菌一起引起混合感染。啮蚀</w:t>
      </w:r>
      <w:proofErr w:type="gramStart"/>
      <w:r w:rsidRPr="009C4312">
        <w:rPr>
          <w:rFonts w:ascii="宋体" w:eastAsia="宋体" w:hAnsi="宋体" w:cs="Times New Roman" w:hint="eastAsia"/>
        </w:rPr>
        <w:t>艾肯菌具有</w:t>
      </w:r>
      <w:proofErr w:type="gramEnd"/>
      <w:r w:rsidRPr="009C4312">
        <w:rPr>
          <w:rFonts w:ascii="宋体" w:eastAsia="宋体" w:hAnsi="宋体" w:cs="Times New Roman" w:hint="eastAsia"/>
        </w:rPr>
        <w:t>较强的致病力，可导致免疫功能正常人群的感染，而伴随有严重基础疾病或创伤的免疫力低下人群感染程度通常更重。</w:t>
      </w:r>
    </w:p>
    <w:p w14:paraId="67DC59A7" w14:textId="77777777" w:rsidR="009C4312" w:rsidRPr="009C4312" w:rsidRDefault="009C4312" w:rsidP="009C4312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9C4312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3</w:t>
      </w: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检测方法</w:t>
      </w:r>
    </w:p>
    <w:p w14:paraId="0B6841A6" w14:textId="77777777" w:rsidR="009C4312" w:rsidRPr="009C4312" w:rsidRDefault="009C4312" w:rsidP="009C4312">
      <w:pPr>
        <w:numPr>
          <w:ilvl w:val="0"/>
          <w:numId w:val="7"/>
        </w:numPr>
        <w:spacing w:beforeLines="50" w:before="156"/>
        <w:ind w:firstLineChars="200" w:firstLine="420"/>
        <w:rPr>
          <w:rStyle w:val="af"/>
          <w:rFonts w:ascii="宋体" w:eastAsia="宋体" w:hAnsi="宋体" w:hint="eastAsia"/>
        </w:rPr>
      </w:pPr>
      <w:r w:rsidRPr="009C4312">
        <w:rPr>
          <w:rFonts w:ascii="宋体" w:eastAsia="宋体" w:hAnsi="宋体" w:cs="Times New Roman" w:hint="eastAsia"/>
        </w:rPr>
        <w:t>细菌学鉴定：血平板接种后涂片革兰染色为革兰阴性杆菌。</w:t>
      </w:r>
    </w:p>
    <w:p w14:paraId="39AB38F3" w14:textId="77777777" w:rsidR="009C4312" w:rsidRPr="009C4312" w:rsidRDefault="009C4312" w:rsidP="009C4312">
      <w:pPr>
        <w:numPr>
          <w:ilvl w:val="0"/>
          <w:numId w:val="7"/>
        </w:numPr>
        <w:spacing w:beforeLines="50" w:before="156"/>
        <w:ind w:firstLineChars="200" w:firstLine="420"/>
        <w:rPr>
          <w:rStyle w:val="af"/>
          <w:rFonts w:ascii="宋体" w:eastAsia="宋体" w:hAnsi="宋体" w:hint="eastAsia"/>
        </w:rPr>
      </w:pPr>
      <w:r w:rsidRPr="009C4312">
        <w:rPr>
          <w:rFonts w:ascii="宋体" w:eastAsia="宋体" w:hAnsi="宋体" w:cs="Times New Roman" w:hint="eastAsia"/>
        </w:rPr>
        <w:t>免疫学法：</w:t>
      </w:r>
      <w:r w:rsidRPr="009C4312">
        <w:rPr>
          <w:rFonts w:ascii="宋体" w:eastAsia="宋体" w:hAnsi="宋体" w:cs="Times New Roman"/>
        </w:rPr>
        <w:t>常用的有</w:t>
      </w:r>
      <w:r w:rsidRPr="009C4312">
        <w:rPr>
          <w:rFonts w:ascii="Times New Roman" w:eastAsia="宋体" w:hAnsi="Times New Roman" w:cs="Times New Roman"/>
        </w:rPr>
        <w:t>ELISA</w:t>
      </w:r>
      <w:r w:rsidRPr="009C4312">
        <w:rPr>
          <w:rFonts w:ascii="宋体" w:eastAsia="宋体" w:hAnsi="宋体" w:cs="Times New Roman" w:hint="eastAsia"/>
        </w:rPr>
        <w:t>和</w:t>
      </w:r>
      <w:r w:rsidRPr="009C4312">
        <w:rPr>
          <w:rFonts w:ascii="Times New Roman" w:eastAsia="宋体" w:hAnsi="Times New Roman" w:cs="Times New Roman"/>
        </w:rPr>
        <w:t>IFA</w:t>
      </w:r>
      <w:r w:rsidRPr="009C4312">
        <w:rPr>
          <w:rFonts w:ascii="宋体" w:eastAsia="宋体" w:hAnsi="宋体" w:cs="Times New Roman"/>
        </w:rPr>
        <w:t>等</w:t>
      </w:r>
      <w:r w:rsidRPr="009C4312">
        <w:rPr>
          <w:rFonts w:ascii="宋体" w:eastAsia="宋体" w:hAnsi="宋体" w:cs="Times New Roman" w:hint="eastAsia"/>
        </w:rPr>
        <w:t>，为快速检测提供了技术支持。</w:t>
      </w:r>
    </w:p>
    <w:p w14:paraId="78B48C3A" w14:textId="77777777" w:rsidR="009C4312" w:rsidRPr="009C4312" w:rsidRDefault="009C4312" w:rsidP="009C4312">
      <w:pPr>
        <w:numPr>
          <w:ilvl w:val="0"/>
          <w:numId w:val="7"/>
        </w:numPr>
        <w:spacing w:beforeLines="50" w:before="156"/>
        <w:ind w:firstLineChars="200" w:firstLine="420"/>
        <w:rPr>
          <w:rStyle w:val="af"/>
          <w:rFonts w:ascii="宋体" w:eastAsia="宋体" w:hAnsi="宋体" w:hint="eastAsia"/>
        </w:rPr>
      </w:pPr>
      <w:r w:rsidRPr="009C4312">
        <w:rPr>
          <w:rFonts w:ascii="宋体" w:eastAsia="宋体" w:hAnsi="宋体" w:cs="Times New Roman"/>
        </w:rPr>
        <w:t>分子生物学法：常用</w:t>
      </w:r>
      <w:r w:rsidRPr="009C4312">
        <w:rPr>
          <w:rFonts w:ascii="Times New Roman" w:eastAsia="宋体" w:hAnsi="Times New Roman" w:cs="Times New Roman" w:hint="eastAsia"/>
        </w:rPr>
        <w:t>PCR</w:t>
      </w:r>
      <w:r w:rsidRPr="009C4312">
        <w:rPr>
          <w:rFonts w:ascii="宋体" w:eastAsia="宋体" w:hAnsi="宋体" w:cs="Times New Roman" w:hint="eastAsia"/>
        </w:rPr>
        <w:t>，灵敏度和准确性高。</w:t>
      </w:r>
    </w:p>
    <w:p w14:paraId="417497FD" w14:textId="77777777" w:rsidR="009C4312" w:rsidRPr="009C4312" w:rsidRDefault="009C4312" w:rsidP="009C4312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9C4312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4</w:t>
      </w: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典型案例</w:t>
      </w:r>
    </w:p>
    <w:p w14:paraId="30F795C2" w14:textId="77777777" w:rsidR="009C4312" w:rsidRPr="009C4312" w:rsidRDefault="009C4312" w:rsidP="009C4312">
      <w:pPr>
        <w:pStyle w:val="af5"/>
        <w:widowControl/>
        <w:shd w:val="clear" w:color="auto" w:fill="FDFDFE"/>
        <w:spacing w:line="21" w:lineRule="atLeast"/>
        <w:ind w:firstLineChars="200" w:firstLine="420"/>
        <w:rPr>
          <w:rFonts w:ascii="宋体" w:eastAsia="宋体" w:hAnsi="宋体" w:hint="eastAsia"/>
          <w:sz w:val="21"/>
        </w:rPr>
      </w:pPr>
      <w:r w:rsidRPr="009C4312">
        <w:rPr>
          <w:rFonts w:ascii="宋体" w:eastAsia="宋体" w:hAnsi="宋体"/>
          <w:sz w:val="21"/>
        </w:rPr>
        <w:t>啮蚀</w:t>
      </w:r>
      <w:proofErr w:type="gramStart"/>
      <w:r w:rsidRPr="009C4312">
        <w:rPr>
          <w:rFonts w:ascii="宋体" w:eastAsia="宋体" w:hAnsi="宋体"/>
          <w:sz w:val="21"/>
        </w:rPr>
        <w:t>艾肯菌</w:t>
      </w:r>
      <w:proofErr w:type="gramEnd"/>
      <w:r w:rsidRPr="009C4312">
        <w:rPr>
          <w:rFonts w:ascii="宋体" w:eastAsia="宋体" w:hAnsi="宋体"/>
          <w:sz w:val="21"/>
        </w:rPr>
        <w:t>的感染常与人类咬伤相关，可引起局部感染，如手指、头部、颈部和呼吸道感染等，感染周期通常较长，从感染到出现临床症状多大于</w:t>
      </w:r>
      <w:r w:rsidRPr="009C4312">
        <w:rPr>
          <w:rFonts w:ascii="Times New Roman" w:eastAsia="宋体" w:hAnsi="Times New Roman"/>
          <w:kern w:val="2"/>
          <w:sz w:val="21"/>
          <w:szCs w:val="22"/>
        </w:rPr>
        <w:t>1</w:t>
      </w:r>
      <w:r w:rsidRPr="009C4312">
        <w:rPr>
          <w:rFonts w:ascii="宋体" w:eastAsia="宋体" w:hAnsi="宋体"/>
          <w:sz w:val="21"/>
        </w:rPr>
        <w:t>周。关于啮蚀</w:t>
      </w:r>
      <w:proofErr w:type="gramStart"/>
      <w:r w:rsidRPr="009C4312">
        <w:rPr>
          <w:rFonts w:ascii="宋体" w:eastAsia="宋体" w:hAnsi="宋体"/>
          <w:sz w:val="21"/>
        </w:rPr>
        <w:t>艾肯菌造成</w:t>
      </w:r>
      <w:proofErr w:type="gramEnd"/>
      <w:r w:rsidRPr="009C4312">
        <w:rPr>
          <w:rFonts w:ascii="宋体" w:eastAsia="宋体" w:hAnsi="宋体"/>
          <w:sz w:val="21"/>
        </w:rPr>
        <w:t>的污染或危害事件，虽然相对较少，但仍有报道。例如，一些人在与动物接触后，尤其是被动物咬伤后，出现了由啮蚀</w:t>
      </w:r>
      <w:proofErr w:type="gramStart"/>
      <w:r w:rsidRPr="009C4312">
        <w:rPr>
          <w:rFonts w:ascii="宋体" w:eastAsia="宋体" w:hAnsi="宋体"/>
          <w:sz w:val="21"/>
        </w:rPr>
        <w:t>艾肯菌</w:t>
      </w:r>
      <w:proofErr w:type="gramEnd"/>
      <w:r w:rsidRPr="009C4312">
        <w:rPr>
          <w:rFonts w:ascii="宋体" w:eastAsia="宋体" w:hAnsi="宋体"/>
          <w:sz w:val="21"/>
        </w:rPr>
        <w:t>引起的感染症状。此外，一些医疗机构的手术清创过程中，也可能出现由啮蚀</w:t>
      </w:r>
      <w:proofErr w:type="gramStart"/>
      <w:r w:rsidRPr="009C4312">
        <w:rPr>
          <w:rFonts w:ascii="宋体" w:eastAsia="宋体" w:hAnsi="宋体"/>
          <w:sz w:val="21"/>
        </w:rPr>
        <w:t>艾肯菌</w:t>
      </w:r>
      <w:proofErr w:type="gramEnd"/>
      <w:r w:rsidRPr="009C4312">
        <w:rPr>
          <w:rFonts w:ascii="宋体" w:eastAsia="宋体" w:hAnsi="宋体"/>
          <w:sz w:val="21"/>
        </w:rPr>
        <w:t>引起的感染。</w:t>
      </w:r>
      <w:r w:rsidRPr="009C4312">
        <w:rPr>
          <w:rFonts w:ascii="宋体" w:eastAsia="宋体" w:hAnsi="宋体" w:hint="eastAsia"/>
          <w:sz w:val="21"/>
        </w:rPr>
        <w:t>因其与咬伤有关，目前并无大量具体的病例可以表明其与水污染明确相关。</w:t>
      </w:r>
    </w:p>
    <w:p w14:paraId="25390CF1" w14:textId="77777777" w:rsidR="009C4312" w:rsidRPr="009C4312" w:rsidRDefault="009C4312" w:rsidP="009C4312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9C4312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5</w:t>
      </w:r>
      <w:r w:rsidRPr="009C4312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防治对策</w:t>
      </w:r>
    </w:p>
    <w:p w14:paraId="18B24EBF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9C4312">
        <w:rPr>
          <w:rFonts w:ascii="宋体" w:eastAsia="宋体" w:hAnsi="宋体" w:cs="Times New Roman" w:hint="eastAsia"/>
        </w:rPr>
        <w:t>（1）</w:t>
      </w:r>
      <w:r w:rsidRPr="009C4312">
        <w:rPr>
          <w:rFonts w:ascii="宋体" w:eastAsia="宋体" w:hAnsi="宋体" w:cs="Times New Roman"/>
        </w:rPr>
        <w:t>定期对水源地进行水质监测，确保水源不受啮蚀</w:t>
      </w:r>
      <w:proofErr w:type="gramStart"/>
      <w:r w:rsidRPr="009C4312">
        <w:rPr>
          <w:rFonts w:ascii="宋体" w:eastAsia="宋体" w:hAnsi="宋体" w:cs="Times New Roman"/>
        </w:rPr>
        <w:t>艾肯菌</w:t>
      </w:r>
      <w:proofErr w:type="gramEnd"/>
      <w:r w:rsidRPr="009C4312">
        <w:rPr>
          <w:rFonts w:ascii="宋体" w:eastAsia="宋体" w:hAnsi="宋体" w:cs="Times New Roman"/>
        </w:rPr>
        <w:t>或其他病原体的污染。</w:t>
      </w:r>
    </w:p>
    <w:p w14:paraId="0B83BD06" w14:textId="77777777" w:rsidR="009C4312" w:rsidRPr="009C4312" w:rsidRDefault="009C4312" w:rsidP="009C4312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9C4312">
        <w:rPr>
          <w:rFonts w:ascii="宋体" w:eastAsia="宋体" w:hAnsi="宋体" w:cs="Times New Roman" w:hint="eastAsia"/>
        </w:rPr>
        <w:t>（2）</w:t>
      </w:r>
      <w:r w:rsidRPr="009C4312">
        <w:rPr>
          <w:rFonts w:ascii="宋体" w:eastAsia="宋体" w:hAnsi="宋体" w:cs="Times New Roman"/>
        </w:rPr>
        <w:t>严格控制医院、实验室等可能产生含啮蚀</w:t>
      </w:r>
      <w:proofErr w:type="gramStart"/>
      <w:r w:rsidRPr="009C4312">
        <w:rPr>
          <w:rFonts w:ascii="宋体" w:eastAsia="宋体" w:hAnsi="宋体" w:cs="Times New Roman"/>
        </w:rPr>
        <w:t>艾肯菌</w:t>
      </w:r>
      <w:proofErr w:type="gramEnd"/>
      <w:r w:rsidRPr="009C4312">
        <w:rPr>
          <w:rFonts w:ascii="宋体" w:eastAsia="宋体" w:hAnsi="宋体" w:cs="Times New Roman"/>
        </w:rPr>
        <w:t>废水的场所的排放标准。</w:t>
      </w:r>
    </w:p>
    <w:p w14:paraId="7D98FB09" w14:textId="395BEC87" w:rsidR="00126C37" w:rsidRDefault="00000000">
      <w:pPr>
        <w:widowControl/>
        <w:spacing w:beforeLines="50" w:before="156"/>
        <w:rPr>
          <w:rFonts w:ascii="Times New Roman" w:eastAsia="宋体" w:hAnsi="Times New Roman" w:cs="Times New Roman"/>
          <w:b/>
          <w:bCs/>
          <w:sz w:val="24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668B1" wp14:editId="478B4630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5419090" cy="306070"/>
                <wp:effectExtent l="0" t="6350" r="10160" b="114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89" cy="306070"/>
                          <a:chOff x="4915" y="59400"/>
                          <a:chExt cx="10084" cy="482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7A8CC0" w14:textId="77777777" w:rsidR="00126C37" w:rsidRDefault="00000000">
                              <w:pPr>
                                <w:jc w:val="center"/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68B1" id="组合 29" o:spid="_x0000_s1026" style="position:absolute;left:0;text-align:left;margin-left:-7.15pt;margin-top:8.65pt;width:426.7pt;height:24.1pt;z-index:251659264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">
                <v:line id="直接连接符 23" o:spid="_x0000_s1027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8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" adj="18792" fillcolor="#4874cb" strokecolor="#2e54a1" strokeweight="1pt">
                  <v:textbox>
                    <w:txbxContent>
                      <w:p w14:paraId="5C7A8CC0" w14:textId="77777777" w:rsidR="00126C37" w:rsidRDefault="00000000">
                        <w:pPr>
                          <w:jc w:val="center"/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70E384CC" w14:textId="77777777" w:rsidR="00126C37" w:rsidRDefault="00000000">
      <w:pPr>
        <w:autoSpaceDE w:val="0"/>
        <w:autoSpaceDN w:val="0"/>
        <w:adjustRightInd w:val="0"/>
        <w:jc w:val="left"/>
        <w:rPr>
          <w:rFonts w:ascii="宋体" w:eastAsia="宋体" w:hint="eastAsia"/>
          <w:kern w:val="0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p w14:paraId="08921C90" w14:textId="0751BB60" w:rsidR="009C4312" w:rsidRPr="008F3796" w:rsidRDefault="00000000" w:rsidP="009C4312">
      <w:pPr>
        <w:jc w:val="left"/>
        <w:rPr>
          <w:rFonts w:ascii="宋体" w:eastAsia="宋体" w:hAnsi="宋体" w:hint="eastAsia"/>
          <w:sz w:val="18"/>
          <w:szCs w:val="18"/>
        </w:rPr>
      </w:pPr>
      <w:r>
        <w:fldChar w:fldCharType="end"/>
      </w:r>
      <w:r w:rsidR="009C4312" w:rsidRPr="008F3796">
        <w:rPr>
          <w:rFonts w:ascii="宋体" w:eastAsia="宋体" w:hAnsi="宋体" w:hint="eastAsia"/>
          <w:sz w:val="18"/>
          <w:szCs w:val="18"/>
        </w:rPr>
        <w:t>图书</w:t>
      </w:r>
    </w:p>
    <w:p w14:paraId="685E7CC7" w14:textId="77777777" w:rsidR="009C4312" w:rsidRPr="008F3796" w:rsidRDefault="009C4312" w:rsidP="009C4312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[1]</w:t>
      </w:r>
      <w:r w:rsidRPr="008F3796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1" w:name="_neb1B7545F2_74D1_4A6D_8209_C155919C1FCA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Muhlhauser M. [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Eikenella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corrodens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]. Rev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Chilena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Infectol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, 2013, 30(2):163-164.</w:t>
      </w:r>
      <w:bookmarkEnd w:id="1"/>
    </w:p>
    <w:p w14:paraId="13538C2C" w14:textId="07353F5E" w:rsidR="009C4312" w:rsidRPr="008F3796" w:rsidRDefault="009C4312" w:rsidP="009C4312">
      <w:pPr>
        <w:spacing w:before="60" w:line="320" w:lineRule="auto"/>
        <w:ind w:left="420" w:hanging="420"/>
        <w:rPr>
          <w:rFonts w:ascii="宋体" w:eastAsia="宋体" w:hAnsi="宋体" w:hint="eastAsia"/>
          <w:color w:val="000000"/>
          <w:sz w:val="18"/>
          <w:szCs w:val="18"/>
        </w:rPr>
      </w:pPr>
      <w:r w:rsidRPr="008F3796">
        <w:rPr>
          <w:rFonts w:ascii="宋体" w:eastAsia="宋体" w:hAnsi="宋体" w:hint="eastAsia"/>
          <w:color w:val="000000"/>
          <w:sz w:val="18"/>
          <w:szCs w:val="18"/>
        </w:rPr>
        <w:t>期刊</w:t>
      </w:r>
    </w:p>
    <w:p w14:paraId="0BE5CE8A" w14:textId="658DFDEE" w:rsidR="009C4312" w:rsidRPr="008F3796" w:rsidRDefault="009C4312" w:rsidP="009C4312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8F3796">
        <w:rPr>
          <w:rFonts w:ascii="宋体" w:eastAsia="宋体" w:hAnsi="宋体"/>
          <w:color w:val="000000"/>
          <w:sz w:val="18"/>
          <w:szCs w:val="18"/>
        </w:rPr>
        <w:t>[2]</w:t>
      </w:r>
      <w:r w:rsidRPr="008F3796">
        <w:rPr>
          <w:rFonts w:ascii="宋体" w:eastAsia="宋体" w:hAnsi="宋体"/>
          <w:color w:val="000000"/>
          <w:sz w:val="18"/>
          <w:szCs w:val="18"/>
        </w:rPr>
        <w:tab/>
      </w:r>
      <w:bookmarkStart w:id="2" w:name="_neb5C10FC3E_8A7D_4E92_B938_DEEE82759564"/>
      <w:r w:rsidRPr="008F3796">
        <w:rPr>
          <w:rFonts w:ascii="宋体" w:eastAsia="宋体" w:hAnsi="宋体" w:hint="eastAsia"/>
          <w:color w:val="000000"/>
          <w:sz w:val="18"/>
          <w:szCs w:val="18"/>
        </w:rPr>
        <w:t>蔡泽政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廖倩倩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临床药师参与</w:t>
      </w:r>
      <w:r w:rsidRPr="008F3796">
        <w:rPr>
          <w:rFonts w:ascii="宋体" w:eastAsia="宋体" w:hAnsi="宋体"/>
          <w:color w:val="000000"/>
          <w:sz w:val="18"/>
          <w:szCs w:val="18"/>
        </w:rPr>
        <w:t>1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例啮蚀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艾肯菌致</w:t>
      </w:r>
      <w:proofErr w:type="gramEnd"/>
      <w:r w:rsidRPr="008F3796">
        <w:rPr>
          <w:rFonts w:ascii="宋体" w:eastAsia="宋体" w:hAnsi="宋体" w:hint="eastAsia"/>
          <w:color w:val="000000"/>
          <w:sz w:val="18"/>
          <w:szCs w:val="18"/>
        </w:rPr>
        <w:t>肌腱感染患者治疗并文献复习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中南药学</w:t>
      </w:r>
      <w:r w:rsidRPr="008F3796">
        <w:rPr>
          <w:rFonts w:ascii="宋体" w:eastAsia="宋体" w:hAnsi="宋体"/>
          <w:color w:val="000000"/>
          <w:sz w:val="18"/>
          <w:szCs w:val="18"/>
        </w:rPr>
        <w:t>, 2023, 21(11):3085-3088.</w:t>
      </w:r>
      <w:bookmarkEnd w:id="2"/>
    </w:p>
    <w:p w14:paraId="0A313B5C" w14:textId="77777777" w:rsidR="009C4312" w:rsidRPr="008F3796" w:rsidRDefault="009C4312" w:rsidP="009C4312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8F3796">
        <w:rPr>
          <w:rFonts w:ascii="宋体" w:eastAsia="宋体" w:hAnsi="宋体"/>
          <w:color w:val="000000"/>
          <w:sz w:val="18"/>
          <w:szCs w:val="18"/>
        </w:rPr>
        <w:t>[3]</w:t>
      </w:r>
      <w:r w:rsidRPr="008F3796">
        <w:rPr>
          <w:rFonts w:ascii="宋体" w:eastAsia="宋体" w:hAnsi="宋体"/>
          <w:color w:val="000000"/>
          <w:sz w:val="18"/>
          <w:szCs w:val="18"/>
        </w:rPr>
        <w:tab/>
      </w:r>
      <w:bookmarkStart w:id="3" w:name="_nebB305B697_3529_4BEE_A4ED_D9448591FB2C"/>
      <w:r w:rsidRPr="008F3796">
        <w:rPr>
          <w:rFonts w:ascii="宋体" w:eastAsia="宋体" w:hAnsi="宋体" w:hint="eastAsia"/>
          <w:color w:val="000000"/>
          <w:sz w:val="18"/>
          <w:szCs w:val="18"/>
        </w:rPr>
        <w:t>王开金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刘碧翠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夏庆弟</w:t>
      </w:r>
      <w:proofErr w:type="gramEnd"/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等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啮蚀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艾肯菌</w:t>
      </w:r>
      <w:proofErr w:type="gramEnd"/>
      <w:r w:rsidRPr="008F3796">
        <w:rPr>
          <w:rFonts w:ascii="宋体" w:eastAsia="宋体" w:hAnsi="宋体" w:hint="eastAsia"/>
          <w:color w:val="000000"/>
          <w:sz w:val="18"/>
          <w:szCs w:val="18"/>
        </w:rPr>
        <w:t>引起脓胸</w:t>
      </w:r>
      <w:r w:rsidRPr="008F3796">
        <w:rPr>
          <w:rFonts w:ascii="宋体" w:eastAsia="宋体" w:hAnsi="宋体"/>
          <w:color w:val="000000"/>
          <w:sz w:val="18"/>
          <w:szCs w:val="18"/>
        </w:rPr>
        <w:t>1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例及文献复习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中国感染控制杂志</w:t>
      </w:r>
      <w:r w:rsidRPr="008F3796">
        <w:rPr>
          <w:rFonts w:ascii="宋体" w:eastAsia="宋体" w:hAnsi="宋体"/>
          <w:color w:val="000000"/>
          <w:sz w:val="18"/>
          <w:szCs w:val="18"/>
        </w:rPr>
        <w:t>, 2022, 21(10):1035-1040.</w:t>
      </w:r>
      <w:bookmarkEnd w:id="3"/>
    </w:p>
    <w:p w14:paraId="1DBEE6E1" w14:textId="77777777" w:rsidR="009C4312" w:rsidRPr="008F3796" w:rsidRDefault="009C4312" w:rsidP="009C4312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8F3796">
        <w:rPr>
          <w:rFonts w:ascii="宋体" w:eastAsia="宋体" w:hAnsi="宋体"/>
          <w:color w:val="000000"/>
          <w:sz w:val="18"/>
          <w:szCs w:val="18"/>
        </w:rPr>
        <w:lastRenderedPageBreak/>
        <w:t>[4]</w:t>
      </w:r>
      <w:r w:rsidRPr="008F3796">
        <w:rPr>
          <w:rFonts w:ascii="宋体" w:eastAsia="宋体" w:hAnsi="宋体"/>
          <w:color w:val="000000"/>
          <w:sz w:val="18"/>
          <w:szCs w:val="18"/>
        </w:rPr>
        <w:tab/>
      </w:r>
      <w:bookmarkStart w:id="4" w:name="_nebF6FAF852_F457_4D3D_8D5F_54FE2D2F8C0E"/>
      <w:r w:rsidRPr="008F3796">
        <w:rPr>
          <w:rFonts w:ascii="宋体" w:eastAsia="宋体" w:hAnsi="宋体" w:hint="eastAsia"/>
          <w:color w:val="000000"/>
          <w:sz w:val="18"/>
          <w:szCs w:val="18"/>
        </w:rPr>
        <w:t>张继东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腹水检出啮蚀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艾肯菌</w:t>
      </w:r>
      <w:proofErr w:type="gramEnd"/>
      <w:r w:rsidRPr="008F3796">
        <w:rPr>
          <w:rFonts w:ascii="宋体" w:eastAsia="宋体" w:hAnsi="宋体"/>
          <w:color w:val="000000"/>
          <w:sz w:val="18"/>
          <w:szCs w:val="18"/>
        </w:rPr>
        <w:t>1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例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临床检验杂志</w:t>
      </w:r>
      <w:r w:rsidRPr="008F3796">
        <w:rPr>
          <w:rFonts w:ascii="宋体" w:eastAsia="宋体" w:hAnsi="宋体"/>
          <w:color w:val="000000"/>
          <w:sz w:val="18"/>
          <w:szCs w:val="18"/>
        </w:rPr>
        <w:t>, 2014, 32(02):160.</w:t>
      </w:r>
      <w:bookmarkEnd w:id="4"/>
    </w:p>
    <w:p w14:paraId="3FAC10E4" w14:textId="77777777" w:rsidR="009C4312" w:rsidRPr="008F3796" w:rsidRDefault="009C4312" w:rsidP="009C4312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8F3796">
        <w:rPr>
          <w:rFonts w:ascii="宋体" w:eastAsia="宋体" w:hAnsi="宋体"/>
          <w:color w:val="000000"/>
          <w:sz w:val="18"/>
          <w:szCs w:val="18"/>
        </w:rPr>
        <w:t>[5]</w:t>
      </w:r>
      <w:r w:rsidRPr="008F3796">
        <w:rPr>
          <w:rFonts w:ascii="宋体" w:eastAsia="宋体" w:hAnsi="宋体"/>
          <w:color w:val="000000"/>
          <w:sz w:val="18"/>
          <w:szCs w:val="18"/>
        </w:rPr>
        <w:tab/>
      </w:r>
      <w:bookmarkStart w:id="5" w:name="_nebD323260C_7F80_42A0_BA2C_6942308C886E"/>
      <w:r w:rsidRPr="008F3796">
        <w:rPr>
          <w:rFonts w:ascii="宋体" w:eastAsia="宋体" w:hAnsi="宋体" w:hint="eastAsia"/>
          <w:color w:val="000000"/>
          <w:sz w:val="18"/>
          <w:szCs w:val="18"/>
        </w:rPr>
        <w:t>陈瑞恩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林巧如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李波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波</w:t>
      </w:r>
      <w:proofErr w:type="gramEnd"/>
      <w:r w:rsidRPr="008F3796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等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啮蚀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艾肯菌致</w:t>
      </w:r>
      <w:proofErr w:type="gramEnd"/>
      <w:r w:rsidRPr="008F3796">
        <w:rPr>
          <w:rFonts w:ascii="宋体" w:eastAsia="宋体" w:hAnsi="宋体" w:hint="eastAsia"/>
          <w:color w:val="000000"/>
          <w:sz w:val="18"/>
          <w:szCs w:val="18"/>
        </w:rPr>
        <w:t>鼻咽颅底感染</w:t>
      </w:r>
      <w:r w:rsidRPr="008F3796">
        <w:rPr>
          <w:rFonts w:ascii="宋体" w:eastAsia="宋体" w:hAnsi="宋体"/>
          <w:color w:val="000000"/>
          <w:sz w:val="18"/>
          <w:szCs w:val="18"/>
        </w:rPr>
        <w:t>1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例报道</w:t>
      </w:r>
      <w:r w:rsidRPr="008F3796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8F3796">
        <w:rPr>
          <w:rFonts w:ascii="宋体" w:eastAsia="宋体" w:hAnsi="宋体" w:hint="eastAsia"/>
          <w:color w:val="000000"/>
          <w:sz w:val="18"/>
          <w:szCs w:val="18"/>
        </w:rPr>
        <w:t>中国耳鼻咽</w:t>
      </w:r>
      <w:proofErr w:type="gramStart"/>
      <w:r w:rsidRPr="008F3796">
        <w:rPr>
          <w:rFonts w:ascii="宋体" w:eastAsia="宋体" w:hAnsi="宋体" w:hint="eastAsia"/>
          <w:color w:val="000000"/>
          <w:sz w:val="18"/>
          <w:szCs w:val="18"/>
        </w:rPr>
        <w:t>喉</w:t>
      </w:r>
      <w:proofErr w:type="gramEnd"/>
      <w:r w:rsidRPr="008F3796">
        <w:rPr>
          <w:rFonts w:ascii="宋体" w:eastAsia="宋体" w:hAnsi="宋体" w:hint="eastAsia"/>
          <w:color w:val="000000"/>
          <w:sz w:val="18"/>
          <w:szCs w:val="18"/>
        </w:rPr>
        <w:t>颅底外科杂志</w:t>
      </w:r>
      <w:r w:rsidRPr="008F3796">
        <w:rPr>
          <w:rFonts w:ascii="宋体" w:eastAsia="宋体" w:hAnsi="宋体"/>
          <w:color w:val="000000"/>
          <w:sz w:val="18"/>
          <w:szCs w:val="18"/>
        </w:rPr>
        <w:t>, 2022, 28(04):100-103.</w:t>
      </w:r>
      <w:bookmarkEnd w:id="5"/>
    </w:p>
    <w:p w14:paraId="51C76050" w14:textId="4710DBC9" w:rsidR="00126C37" w:rsidRPr="008F3796" w:rsidRDefault="009C4312" w:rsidP="009C4312">
      <w:pPr>
        <w:pStyle w:val="14"/>
        <w:ind w:left="360" w:hangingChars="200" w:hanging="360"/>
        <w:rPr>
          <w:rFonts w:hint="eastAsia"/>
          <w:sz w:val="18"/>
          <w:szCs w:val="18"/>
        </w:rPr>
      </w:pPr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[6]</w:t>
      </w:r>
      <w:r w:rsidRPr="008F3796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6" w:name="_neb38BB8DF4_53D4_4CD2_8320_76FB103533C2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Roche M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M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, Fernandez V D,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Urrutikoetxea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 G M, et al. Bacteremia caused by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Eikenella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corrodens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 in a patient with pelvic </w:t>
      </w:r>
      <w:proofErr w:type="gram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inflammatory  disease</w:t>
      </w:r>
      <w:proofErr w:type="gram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 xml:space="preserve">. Rev Esp </w:t>
      </w:r>
      <w:proofErr w:type="spellStart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Quimioter</w:t>
      </w:r>
      <w:proofErr w:type="spellEnd"/>
      <w:r w:rsidRPr="008F3796">
        <w:rPr>
          <w:rFonts w:ascii="Times New Roman" w:eastAsia="Times New Roman" w:hAnsi="Times New Roman"/>
          <w:color w:val="000000"/>
          <w:sz w:val="18"/>
          <w:szCs w:val="18"/>
        </w:rPr>
        <w:t>, 2023, 36(3):329-331.</w:t>
      </w:r>
      <w:bookmarkEnd w:id="6"/>
    </w:p>
    <w:sectPr w:rsidR="00126C37" w:rsidRPr="008F3796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FAAF" w14:textId="77777777" w:rsidR="0010245E" w:rsidRDefault="0010245E">
      <w:pPr>
        <w:rPr>
          <w:rFonts w:hint="eastAsia"/>
        </w:rPr>
      </w:pPr>
      <w:r>
        <w:separator/>
      </w:r>
    </w:p>
  </w:endnote>
  <w:endnote w:type="continuationSeparator" w:id="0">
    <w:p w14:paraId="565934F5" w14:textId="77777777" w:rsidR="0010245E" w:rsidRDefault="001024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2B3" w14:textId="77777777" w:rsidR="00126C37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C8885" wp14:editId="2D3E24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92410" w14:textId="77777777" w:rsidR="00126C37" w:rsidRDefault="00000000">
                          <w:pPr>
                            <w:pStyle w:val="a5"/>
                            <w:rPr>
                              <w:rFonts w:hint="eastAsia"/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888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JuxLiPtAQAA5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02292410" w14:textId="77777777" w:rsidR="00126C37" w:rsidRDefault="00000000">
                    <w:pPr>
                      <w:pStyle w:val="a5"/>
                      <w:rPr>
                        <w:rFonts w:hint="eastAsia"/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0242" w14:textId="77777777" w:rsidR="0010245E" w:rsidRDefault="0010245E">
      <w:pPr>
        <w:rPr>
          <w:rFonts w:hint="eastAsia"/>
        </w:rPr>
      </w:pPr>
      <w:r>
        <w:separator/>
      </w:r>
    </w:p>
  </w:footnote>
  <w:footnote w:type="continuationSeparator" w:id="0">
    <w:p w14:paraId="1986F715" w14:textId="77777777" w:rsidR="0010245E" w:rsidRDefault="0010245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5911" w14:textId="77777777" w:rsidR="00126C37" w:rsidRDefault="00000000">
    <w:pPr>
      <w:pStyle w:val="a7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DA1F1" wp14:editId="443A73A4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jgPt7aAAAACwEAAA8AAAAAAAAAAQAgAAAAIgAAAGRy&#10;cy9kb3ducmV2LnhtbFBLAQIUABQAAAAIAIdO4kBzzHZAWQMAAOwPAAAOAAAAAAAAAAEAIAAAACkB&#10;AABkcnMvZTJvRG9jLnhtbFBLBQYAAAAABgAGAFkBAAD0BgAAAAA=&#10;">
              <o:lock v:ext="edit" aspectratio="f"/>
              <v:rect id="_x0000_s1026" o:spid="_x0000_s1026" o:spt="1" style="position:absolute;left:867;top:277;height:973;width:351;v-text-anchor:middle;" fillcolor="#4874CB" filled="t" stroked="f" coordsize="21600,21600" o:gfxdata="UEsDBAoAAAAAAIdO4kAAAAAAAAAAAAAAAAAEAAAAZHJzL1BLAwQUAAAACACHTuJAgL0PeLkAAADa&#10;AAAADwAAAGRycy9kb3ducmV2LnhtbEWPQYvCMBSE74L/ITzBi2hSWUS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9D3i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74CB" filled="t" stroked="f" coordsize="21600,21600" o:gfxdata="UEsDBAoAAAAAAIdO4kAAAAAAAAAAAAAAAAAEAAAAZHJzL1BLAwQUAAAACACHTuJA7/Gq47kAAADa&#10;AAAADwAAAGRycy9kb3ducmV2LnhtbEWPQYvCMBSE74L/ITzBi2hSYUW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xquO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47y9V7sAAADb&#10;AAAADwAAAGRycy9kb3ducmV2LnhtbEWPT4vCMBTE7wt+h/AEL6JJBRepRg+C4EXEP7B7fDTPtti8&#10;lCTa+u3NwoLHYWZ+w6w2vW3Ek3yoHWvIpgoEceFMzaWG62U3WYAIEdlg45g0vCjAZj34WmFuXMcn&#10;ep5jKRKEQ44aqhjbXMpQVGQxTF1LnLyb8xZjkr6UxmOX4LaRM6W+pcWa00KFLW0rKu7nh9Xw86vk&#10;2N2z3qqDz/ZtR1s+jrUeDTO1BBGpj5/wf3tvNMzm8Pc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y9V7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E24jILsAAADb&#10;AAAADwAAAGRycy9kb3ducmV2LnhtbEWPT4vCMBTE78J+h/AEL7Im9SBSjT0UBC8i/gE9Ppq3bbF5&#10;KUnWdr/9ZmHB4zAzv2G2xWg78SIfWscasoUCQVw503Kt4Xbdf65BhIhssHNMGn4oQLH7mGwxN27g&#10;M70usRYJwiFHDU2MfS5lqBqyGBauJ07el/MWY5K+lsbjkOC2k0ulVtJiy2mhwZ7Khqrn5dtquD+U&#10;nLtnNlp19NmhH6jk01zr2TRTGxCRxvgO/7cPRsNyBX9f0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jIL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73334C" wp14:editId="0B83A07D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XKE8G1gAAAAcBAAAPAAAAAAAAAAEAIAAA&#10;ACIAAABkcnMvZG93bnJldi54bWxQSwECFAAUAAAACACHTuJAJtlXT2QDAAD+DwAADgAAAAAAAAAB&#10;ACAAAAAlAQAAZHJzL2Uyb0RvYy54bWxQSwUGAAAAAAYABgBZAQAA+wYAAAAA&#10;">
              <o:lock v:ext="edit" aspectratio="f"/>
              <v:rect id="矩形 4" o:spid="_x0000_s1026" o:spt="1" style="position:absolute;left:867;top:277;height:973;width:351;v-text-anchor:middle;" fillcolor="#4874CB" filled="t" stroked="f" coordsize="21600,21600" o:gfxdata="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8sez7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74CB" filled="t" stroked="f" coordsize="21600,21600" o:gfxdata="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57565AAAA2w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zXVKBbgAAADb&#10;AAAADwAAAGRycy9kb3ducmV2LnhtbEVPTYvCMBC9C/6HMIIX0aQuiFSjB0HwIrIq6HFoxrbYTEoS&#10;bf33m4WFvc3jfc5629tGvMmH2rGGbKZAEBfO1FxquF720yWIEJENNo5Jw4cCbDfDwRpz4zr+pvc5&#10;liKFcMhRQxVjm0sZiooshplriRP3cN5iTNCX0njsUrht5FyphbRYc2qosKVdRcXz/LIabnclJ+6Z&#10;9VYdfXZoO9rxaaL1eJSpFYhIffwX/7kPJs3/gt9f0gFy8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VKBb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nIe7VLoAAADb&#10;AAAADwAAAGRycy9kb3ducmV2LnhtbEWPQYvCMBSE7wv+h/CEvYgm8bAs1ehBELyI6Ap6fDTPtti8&#10;lCTa+u/NwsIeh5n5hlmuB9eKJ4XYeDagZwoEceltw5WB8892+g0iJmSLrWcy8KII69XoY4mF9T0f&#10;6XlKlcgQjgUaqFPqCiljWZPDOPMdcfZuPjhMWYZK2oB9hrtWzpX6kg4bzgs1drSpqbyfHs7A5ark&#10;xN/14NQ+6F3X04YPE2M+x1otQCQa0n/4r72zBuYafr/k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h7tUugAAANsA&#10;AAAPAAAAAAAAAAEAIAAAACIAAABkcnMvZG93bnJldi54bWxQSwECFAAUAAAACACHTuJAMy8FnjsA&#10;AAA5AAAAEAAAAAAAAAABACAAAAAJAQAAZHJzL3NoYXBleG1sLnhtbFBLBQYAAAAABgAGAFsBAACz&#10;AwAAAAA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07F86" wp14:editId="351926A6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874CB">
                              <a:hueOff val="-25"/>
                            </a:srgbClr>
                          </a:gs>
                          <a:gs pos="100000">
                            <a:srgbClr val="4874CB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1312;v-text-anchor:middle;mso-width-relative:page;mso-height-relative:page;mso-width-percent:1000;" fillcolor="#4874CB" filled="t" stroked="f" coordsize="21600,21600" o:gfxdata="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DpYo1wAAAAkBAAAPAAAAAAAA&#10;AAEAIAAAACIAAABkcnMvZG93bnJldi54bWxQSwECFAAUAAAACACHTuJA/GOqsIUCAAAiBQAADgAA&#10;AAAAAAABACAAAAAmAQAAZHJzL2Uyb0RvYy54bWxQSwUGAAAAAAYABgBZAQAAHQYAAAAA&#10;">
              <v:fill type="gradient" on="t" color2="#4874CB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C26" w14:textId="77777777" w:rsidR="00126C37" w:rsidRDefault="00126C37">
    <w:pPr>
      <w:pStyle w:val="a7"/>
      <w:pBdr>
        <w:bottom w:val="single" w:sz="4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974"/>
    <w:multiLevelType w:val="multilevel"/>
    <w:tmpl w:val="03A05C1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67286"/>
    <w:multiLevelType w:val="multilevel"/>
    <w:tmpl w:val="836410E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F2F37"/>
    <w:multiLevelType w:val="multilevel"/>
    <w:tmpl w:val="2174CE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FE7866"/>
    <w:multiLevelType w:val="multilevel"/>
    <w:tmpl w:val="7FEC128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089DF"/>
    <w:multiLevelType w:val="singleLevel"/>
    <w:tmpl w:val="2E6089DF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D44A29B"/>
    <w:multiLevelType w:val="singleLevel"/>
    <w:tmpl w:val="5D44A29B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62E0A8D"/>
    <w:multiLevelType w:val="multilevel"/>
    <w:tmpl w:val="C4A690D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30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048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9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190248">
    <w:abstractNumId w:val="2"/>
  </w:num>
  <w:num w:numId="6" w16cid:durableId="978804448">
    <w:abstractNumId w:val="5"/>
  </w:num>
  <w:num w:numId="7" w16cid:durableId="1827672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MThiYmRiNWNhMzQ1MmFiZWM0ODMwNWFlYWZlYzYifQ=="/>
    <w:docVar w:name="NE.Ref{1B9E63A7-F4E5-4D31-8FD7-D46F73914F3E}" w:val=" ADDIN NE.Ref.{1B9E63A7-F4E5-4D31-8FD7-D46F73914F3E}&lt;Citation&gt;&lt;Group&gt;&lt;References&gt;&lt;Item&gt;&lt;ID&gt;762&lt;/ID&gt;&lt;UID&gt;{104DD347-D9FA-4105-9B12-ED8637D3925E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3&lt;/ID&gt;&lt;UID&gt;{77CA1E84-92A4-4EEF-BA34-AFAF7A5EAE44}&lt;/UID&gt;&lt;Title&gt;医学寄生虫学&lt;/Title&gt;&lt;Template&gt;Book&lt;/Template&gt;&lt;Star&gt;0&lt;/Star&gt;&lt;Tag&gt;0&lt;/Tag&gt;&lt;Author&gt;高兴政&lt;/Author&gt;&lt;Year&gt;2015&lt;/Year&gt;&lt;Details&gt;&lt;_isbn&gt;978-7-5659-0807-1&lt;/_isbn&gt;&lt;_publisher&gt;北京大学医学出版社&lt;/_publisher&gt;&lt;_url&gt;http://find.nlc.cn/search/showDocDetails?docId=-285489500365682658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4&lt;/ID&gt;&lt;UID&gt;{0CC8C00B-00A0-42D6-AD1D-4F06BC2BE955}&lt;/UID&gt;&lt;Title&gt;医学寄生虫学&lt;/Title&gt;&lt;Template&gt;Book&lt;/Template&gt;&lt;Star&gt;0&lt;/Star&gt;&lt;Tag&gt;0&lt;/Tag&gt;&lt;Author&gt;高兴政&lt;/Author&gt;&lt;Year&gt;1999&lt;/Year&gt;&lt;Details&gt;&lt;_isbn&gt;7-81034-942-2&lt;/_isbn&gt;&lt;_publisher&gt;北京医科大学大学出版社&lt;/_publisher&gt;&lt;_url&gt;http://find.nlc.cn/search/showDocDetails?docId=-514213831092099064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5&lt;/ID&gt;&lt;UID&gt;{8A3E1917-40D8-4C59-ADD7-C7DC3B61AD2E}&lt;/UID&gt;&lt;Title&gt;医学寄生虫学学习指导&lt;/Title&gt;&lt;Template&gt;Book&lt;/Template&gt;&lt;Star&gt;0&lt;/Star&gt;&lt;Tag&gt;0&lt;/Tag&gt;&lt;Author&gt;高兴政&lt;/Author&gt;&lt;Year&gt;2015&lt;/Year&gt;&lt;Details&gt;&lt;_isbn&gt;978-7-5659-0806-4&lt;/_isbn&gt;&lt;_publisher&gt;北京大学医学出版社&lt;/_publisher&gt;&lt;_url&gt;http://find.nlc.cn/search/showDocDetails?docId=-1034589440935070735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6&lt;/ID&gt;&lt;UID&gt;{221A252F-A063-4848-8082-39FF4FA26FAC}&lt;/UID&gt;&lt;Title&gt;医学寄生虫学应试指南&lt;/Title&gt;&lt;Template&gt;Book&lt;/Template&gt;&lt;Star&gt;0&lt;/Star&gt;&lt;Tag&gt;0&lt;/Tag&gt;&lt;Author&gt;高兴政&lt;/Author&gt;&lt;Year&gt;2017&lt;/Year&gt;&lt;Details&gt;&lt;_isbn&gt;978-7-5659-1508-6&lt;/_isbn&gt;&lt;_publisher&gt;北京大学医学出版社&lt;/_publisher&gt;&lt;_url&gt;http://find.nlc.cn/search/showDocDetails?docId=-139894313264870855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307DE7B3-B49E-47DA-945A-D58262DF50EE}" w:val=" ADDIN NE.Ref.{307DE7B3-B49E-47DA-945A-D58262DF50EE}&lt;Citation&gt;&lt;Group&gt;&lt;References&gt;&lt;Item&gt;&lt;ID&gt;773&lt;/ID&gt;&lt;UID&gt;{6CE50CE5-CF61-4132-A900-F0F9EF5A74CF}&lt;/UID&gt;&lt;Title&gt;后腹腔镜下肾脂肪囊外途径治疗乳糜尿的临床疗效分析&lt;/Title&gt;&lt;Template&gt;Journal Article&lt;/Template&gt;&lt;Star&gt;0&lt;/Star&gt;&lt;Tag&gt;0&lt;/Tag&gt;&lt;Author&gt;佘先; 李仁举; 冉强; 谢江凌; 林杰; 杨辉; 杜虎&lt;/Author&gt;&lt;Year&gt;2013&lt;/Year&gt;&lt;Details&gt;&lt;_author_aff&gt;重庆市黔江中心医院泌尿外科;重庆市第三人民医院泌尿科;&lt;/_author_aff&gt;&lt;_date&gt;2013-08-10&lt;/_date&gt;&lt;_issue&gt;22&lt;/_issue&gt;&lt;_journal&gt;重庆医学&lt;/_journal&gt;&lt;_keywords&gt;乳糜尿;后腹腔镜手术;肾蒂淋巴管结扎术;肾脂肪囊&lt;/_keywords&gt;&lt;_pages&gt;2613-2615&lt;/_pages&gt;&lt;_url&gt;https://kns.cnki.net/kcms2/article/abstract?v=3IEynGI71r8KCyZY77jMV9K_NsHjOj9LmF5l4a3TPpz1vPNPy8lRIK9PqMsoZ4foq9_YJvYaJKJ5E1uQrHfwdv1Xn4A-HawHa81y6DeZtiK3uedEeLm4FpzXHq5etXhkMnXZ75arQ4E=&amp;amp;uniplatform=NZKPT&amp;amp;language=CHS&lt;/_url&gt;&lt;_volume&gt;42&lt;/_volume&gt;&lt;_created&gt;65260344&lt;/_created&gt;&lt;_modified&gt;65260344&lt;/_modified&gt;&lt;_db_updated&gt;CNKI - Reference&lt;/_db_updated&gt;&lt;_translated_author&gt;She, Xian;Li, Ren ju;Ran, Qiang;Xie, Jiang ling;Lin, Jie;Yang, Hui;Du, Hu&lt;/_translated_author&gt;&lt;/Details&gt;&lt;Extra&gt;&lt;DBUID&gt;{F96A950B-833F-4880-A151-76DA2D6A2879}&lt;/DBUID&gt;&lt;/Extra&gt;&lt;/Item&gt;&lt;/References&gt;&lt;/Group&gt;&lt;/Citation&gt;_x000a_"/>
    <w:docVar w:name="NE.Ref{487AAE7E-C47D-4973-ABE4-CE61C810D493}" w:val=" ADDIN NE.Ref.{487AAE7E-C47D-4973-ABE4-CE61C810D493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B7BA1AC1-2203-4F48-8DDA-2741B9F82DC9}" w:val=" ADDIN NE.Ref.{B7BA1AC1-2203-4F48-8DDA-2741B9F82DC9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D0E97A2A-868C-460D-AADD-228D3D457540}" w:val=" ADDIN NE.Ref.{D0E97A2A-868C-460D-AADD-228D3D457540}&lt;Citation&gt;&lt;Group&gt;&lt;References&gt;&lt;Item&gt;&lt;ID&gt;759&lt;/ID&gt;&lt;UID&gt;{5D008D4F-B7E2-4E40-8315-3E305E109F47}&lt;/UID&gt;&lt;Title&gt;人体蠕虫感染对肠道菌群影响的研究进展&lt;/Title&gt;&lt;Template&gt;Journal Article&lt;/Template&gt;&lt;Star&gt;0&lt;/Star&gt;&lt;Tag&gt;0&lt;/Tag&gt;&lt;Author&gt;张艺馨; 张本光&lt;/Author&gt;&lt;Year&gt;2022&lt;/Year&gt;&lt;Details&gt;&lt;_author_aff&gt;山东省寄生虫病防治研究所山东第一医科大学(山东省医学科学院);&lt;/_author_aff&gt;&lt;_created&gt;65250176&lt;/_created&gt;&lt;_date&gt;2022-10-20&lt;/_date&gt;&lt;_db_updated&gt;CNKI - Reference&lt;/_db_updated&gt;&lt;_issue&gt;05&lt;/_issue&gt;&lt;_journal&gt;热带病与寄生虫学&lt;/_journal&gt;&lt;_keywords&gt;蠕虫;肠道菌群;相互作用&lt;/_keywords&gt;&lt;_modified&gt;65250177&lt;/_modified&gt;&lt;_pages&gt;295-299&lt;/_pages&gt;&lt;_url&gt;https://kns.cnki.net/kcms2/article/abstract?v=fCqJ37DMrBmbISpGLandX3dGfilsstB2tPUNSgazgoaQCJTGHq3YP5Z3KOaOmIoh59B0gylhxr0oRWinCFOl0spV9Y6VsXdrj9f6pEGcBZl5D4HMO_rimQOLZO3Z67vwQJ7vjg3yKF4scpfKwTLoRQ==&amp;amp;uniplatform=NZKPT&amp;amp;language=CHS&lt;/_url&gt;&lt;_volume&gt;20&lt;/_volume&gt;&lt;_translated_author&gt;Zhang, Yi xin;Zhang, Ben gu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15"/>
  </w:docVars>
  <w:rsids>
    <w:rsidRoot w:val="0014353A"/>
    <w:rsid w:val="000931BD"/>
    <w:rsid w:val="00093529"/>
    <w:rsid w:val="00093610"/>
    <w:rsid w:val="0010245E"/>
    <w:rsid w:val="00115212"/>
    <w:rsid w:val="00126C37"/>
    <w:rsid w:val="001330A5"/>
    <w:rsid w:val="0014353A"/>
    <w:rsid w:val="0016416F"/>
    <w:rsid w:val="001650F2"/>
    <w:rsid w:val="00177EF1"/>
    <w:rsid w:val="001832F9"/>
    <w:rsid w:val="001B608A"/>
    <w:rsid w:val="001D50EB"/>
    <w:rsid w:val="001F6810"/>
    <w:rsid w:val="00206CD1"/>
    <w:rsid w:val="002A79BA"/>
    <w:rsid w:val="002B2876"/>
    <w:rsid w:val="002E65FC"/>
    <w:rsid w:val="003F2EFA"/>
    <w:rsid w:val="00452D14"/>
    <w:rsid w:val="00472C53"/>
    <w:rsid w:val="004A5654"/>
    <w:rsid w:val="004A6EEB"/>
    <w:rsid w:val="004C1E54"/>
    <w:rsid w:val="004C384B"/>
    <w:rsid w:val="004E12B9"/>
    <w:rsid w:val="00516637"/>
    <w:rsid w:val="00521848"/>
    <w:rsid w:val="0054171C"/>
    <w:rsid w:val="00547F5A"/>
    <w:rsid w:val="00592F23"/>
    <w:rsid w:val="005D6083"/>
    <w:rsid w:val="0064647D"/>
    <w:rsid w:val="00686BDB"/>
    <w:rsid w:val="006F0C34"/>
    <w:rsid w:val="00711E2A"/>
    <w:rsid w:val="00736812"/>
    <w:rsid w:val="00740262"/>
    <w:rsid w:val="0076068C"/>
    <w:rsid w:val="007661F2"/>
    <w:rsid w:val="00793079"/>
    <w:rsid w:val="007F3BC8"/>
    <w:rsid w:val="00821781"/>
    <w:rsid w:val="008F3796"/>
    <w:rsid w:val="00904323"/>
    <w:rsid w:val="009C4312"/>
    <w:rsid w:val="00A3023E"/>
    <w:rsid w:val="00A36433"/>
    <w:rsid w:val="00A612EC"/>
    <w:rsid w:val="00A86824"/>
    <w:rsid w:val="00A9368D"/>
    <w:rsid w:val="00AD4B0F"/>
    <w:rsid w:val="00AF1547"/>
    <w:rsid w:val="00B20747"/>
    <w:rsid w:val="00B4500D"/>
    <w:rsid w:val="00B67CB2"/>
    <w:rsid w:val="00B9168A"/>
    <w:rsid w:val="00BC0EAF"/>
    <w:rsid w:val="00BF29D0"/>
    <w:rsid w:val="00C40DA8"/>
    <w:rsid w:val="00C50F3F"/>
    <w:rsid w:val="00C827F0"/>
    <w:rsid w:val="00C85AB8"/>
    <w:rsid w:val="00D63DE8"/>
    <w:rsid w:val="00DE76E3"/>
    <w:rsid w:val="00EA0B1B"/>
    <w:rsid w:val="00F215AA"/>
    <w:rsid w:val="00F72341"/>
    <w:rsid w:val="00FE5D02"/>
    <w:rsid w:val="00FF64CA"/>
    <w:rsid w:val="00FF6895"/>
    <w:rsid w:val="57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33E95"/>
  <w15:docId w15:val="{DCB3F88D-E23E-42A5-A0BE-012657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4">
    <w:name w:val="书目1"/>
    <w:basedOn w:val="a"/>
    <w:next w:val="a"/>
    <w:uiPriority w:val="37"/>
    <w:unhideWhenUsed/>
    <w:pPr>
      <w:tabs>
        <w:tab w:val="left" w:pos="384"/>
      </w:tabs>
      <w:ind w:left="384" w:hanging="384"/>
    </w:pPr>
  </w:style>
  <w:style w:type="paragraph" w:styleId="af5">
    <w:name w:val="Normal (Web)"/>
    <w:basedOn w:val="a"/>
    <w:autoRedefine/>
    <w:qFormat/>
    <w:rsid w:val="00A302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远枫 兰</dc:creator>
  <dc:description>NE.Ref</dc:description>
  <cp:lastModifiedBy>文倩 姜</cp:lastModifiedBy>
  <cp:revision>5</cp:revision>
  <dcterms:created xsi:type="dcterms:W3CDTF">2024-09-17T10:20:00Z</dcterms:created>
  <dcterms:modified xsi:type="dcterms:W3CDTF">2024-09-18T07:12:00Z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id="cQ6n12Wi"/&gt;&lt;style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  <property fmtid="{D5CDD505-2E9C-101B-9397-08002B2CF9AE}" pid="4" name="KSOProductBuildVer">
    <vt:lpwstr>2052-12.1.0.15990</vt:lpwstr>
  </property>
  <property fmtid="{D5CDD505-2E9C-101B-9397-08002B2CF9AE}" pid="5" name="ICV">
    <vt:lpwstr>F6C0508AC04F4B328E6CAA653247385F_12</vt:lpwstr>
  </property>
</Properties>
</file>